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5DA7" w14:textId="77777777" w:rsidR="00C65DB5" w:rsidRDefault="00C65DB5">
      <w:pPr>
        <w:pStyle w:val="ConsPlusTitlePage"/>
      </w:pPr>
      <w:r>
        <w:t xml:space="preserve">Документ предоставлен </w:t>
      </w:r>
      <w:hyperlink r:id="rId4">
        <w:r>
          <w:rPr>
            <w:color w:val="0000FF"/>
          </w:rPr>
          <w:t>КонсультантПлюс</w:t>
        </w:r>
      </w:hyperlink>
      <w:r>
        <w:br/>
      </w:r>
    </w:p>
    <w:p w14:paraId="7210944D" w14:textId="77777777" w:rsidR="00C65DB5" w:rsidRDefault="00C65DB5">
      <w:pPr>
        <w:pStyle w:val="ConsPlusNormal"/>
        <w:jc w:val="both"/>
        <w:outlineLvl w:val="0"/>
      </w:pPr>
    </w:p>
    <w:p w14:paraId="01163680" w14:textId="77777777" w:rsidR="00C65DB5" w:rsidRDefault="00C65DB5">
      <w:pPr>
        <w:pStyle w:val="ConsPlusTitle"/>
        <w:jc w:val="center"/>
        <w:outlineLvl w:val="0"/>
      </w:pPr>
      <w:r>
        <w:t>ПРАВИТЕЛЬСТВО РОССИЙСКОЙ ФЕДЕРАЦИИ</w:t>
      </w:r>
    </w:p>
    <w:p w14:paraId="4C358EF6" w14:textId="77777777" w:rsidR="00C65DB5" w:rsidRDefault="00C65DB5">
      <w:pPr>
        <w:pStyle w:val="ConsPlusTitle"/>
        <w:jc w:val="center"/>
      </w:pPr>
    </w:p>
    <w:p w14:paraId="3DBA51A1" w14:textId="77777777" w:rsidR="00C65DB5" w:rsidRDefault="00C65DB5">
      <w:pPr>
        <w:pStyle w:val="ConsPlusTitle"/>
        <w:jc w:val="center"/>
      </w:pPr>
      <w:r>
        <w:t>ПОСТАНОВЛЕНИЕ</w:t>
      </w:r>
    </w:p>
    <w:p w14:paraId="2FDA5FC3" w14:textId="77777777" w:rsidR="00C65DB5" w:rsidRDefault="00C65DB5">
      <w:pPr>
        <w:pStyle w:val="ConsPlusTitle"/>
        <w:jc w:val="center"/>
      </w:pPr>
      <w:r>
        <w:t>от 29 мая 2023 г. N 859</w:t>
      </w:r>
    </w:p>
    <w:p w14:paraId="6798803F" w14:textId="77777777" w:rsidR="00C65DB5" w:rsidRDefault="00C65DB5">
      <w:pPr>
        <w:pStyle w:val="ConsPlusTitle"/>
        <w:jc w:val="center"/>
      </w:pPr>
    </w:p>
    <w:p w14:paraId="607CEADE" w14:textId="77777777" w:rsidR="00C65DB5" w:rsidRDefault="00C65DB5">
      <w:pPr>
        <w:pStyle w:val="ConsPlusTitle"/>
        <w:jc w:val="center"/>
      </w:pPr>
      <w:r>
        <w:t>О ВНЕСЕНИИ ИЗМЕНЕНИЙ</w:t>
      </w:r>
    </w:p>
    <w:p w14:paraId="334B3BC3" w14:textId="77777777" w:rsidR="00C65DB5" w:rsidRDefault="00C65DB5">
      <w:pPr>
        <w:pStyle w:val="ConsPlusTitle"/>
        <w:jc w:val="center"/>
      </w:pPr>
      <w:r>
        <w:t>В НЕКОТОРЫЕ АКТЫ ПРАВИТЕЛЬСТВА</w:t>
      </w:r>
    </w:p>
    <w:p w14:paraId="68407E01" w14:textId="77777777" w:rsidR="00C65DB5" w:rsidRDefault="00C65DB5">
      <w:pPr>
        <w:pStyle w:val="ConsPlusTitle"/>
        <w:jc w:val="center"/>
      </w:pPr>
      <w:r>
        <w:t>РОССИЙСКОЙ ФЕДЕРАЦИИ И ПРИЗНАНИИ УТРАТИВШИМ СИЛУ</w:t>
      </w:r>
    </w:p>
    <w:p w14:paraId="0D2EE839" w14:textId="77777777" w:rsidR="00C65DB5" w:rsidRDefault="00C65DB5">
      <w:pPr>
        <w:pStyle w:val="ConsPlusTitle"/>
        <w:jc w:val="center"/>
      </w:pPr>
      <w:r>
        <w:t>ПОДПУНКТА "Ж" ПУНКТА 4 ИЗМЕНЕНИЙ, КОТОРЫЕ ВНОСЯТСЯ В АКТЫ</w:t>
      </w:r>
    </w:p>
    <w:p w14:paraId="5B8F8FD9" w14:textId="77777777" w:rsidR="00C65DB5" w:rsidRDefault="00C65DB5">
      <w:pPr>
        <w:pStyle w:val="ConsPlusTitle"/>
        <w:jc w:val="center"/>
      </w:pPr>
      <w:r>
        <w:t>ПРАВИТЕЛЬСТВА РОССИЙСКОЙ ФЕДЕРАЦИИ ПО ВОПРОСАМ ОБЕСПЕЧЕНИЯ</w:t>
      </w:r>
    </w:p>
    <w:p w14:paraId="2D8E5A11" w14:textId="77777777" w:rsidR="00C65DB5" w:rsidRDefault="00C65DB5">
      <w:pPr>
        <w:pStyle w:val="ConsPlusTitle"/>
        <w:jc w:val="center"/>
      </w:pPr>
      <w:r>
        <w:t>БЕЗОПАСНОСТИ ПРИ ИСПОЛЬЗОВАНИИ И СОДЕРЖАНИИ ВНУТРИДОМОВОГО</w:t>
      </w:r>
    </w:p>
    <w:p w14:paraId="4921F6AC" w14:textId="77777777" w:rsidR="00C65DB5" w:rsidRDefault="00C65DB5">
      <w:pPr>
        <w:pStyle w:val="ConsPlusTitle"/>
        <w:jc w:val="center"/>
      </w:pPr>
      <w:r>
        <w:t>И ВНУТРИКВАРТИРНОГО ГАЗОВОГО ОБОРУДОВАНИЯ, УТВЕРЖДЕННЫХ</w:t>
      </w:r>
    </w:p>
    <w:p w14:paraId="3700FCAD" w14:textId="77777777" w:rsidR="00C65DB5" w:rsidRDefault="00C65DB5">
      <w:pPr>
        <w:pStyle w:val="ConsPlusTitle"/>
        <w:jc w:val="center"/>
      </w:pPr>
      <w:r>
        <w:t>ПОСТАНОВЛЕНИЕМ ПРАВИТЕЛЬСТВА РОССИЙСКОЙ ФЕДЕРАЦИИ</w:t>
      </w:r>
    </w:p>
    <w:p w14:paraId="3BEA4AAC" w14:textId="77777777" w:rsidR="00C65DB5" w:rsidRDefault="00C65DB5">
      <w:pPr>
        <w:pStyle w:val="ConsPlusTitle"/>
        <w:jc w:val="center"/>
      </w:pPr>
      <w:r>
        <w:t>ОТ 9 СЕНТЯБРЯ 2017 Г. N 1091</w:t>
      </w:r>
    </w:p>
    <w:p w14:paraId="263F6973" w14:textId="77777777" w:rsidR="00C65DB5" w:rsidRDefault="00C65DB5">
      <w:pPr>
        <w:pStyle w:val="ConsPlusNormal"/>
        <w:jc w:val="center"/>
      </w:pPr>
    </w:p>
    <w:p w14:paraId="69BD26C2" w14:textId="77777777" w:rsidR="00C65DB5" w:rsidRDefault="00C65DB5">
      <w:pPr>
        <w:pStyle w:val="ConsPlusNormal"/>
        <w:ind w:firstLine="540"/>
        <w:jc w:val="both"/>
      </w:pPr>
      <w:r>
        <w:t>Правительство Российской Федерации постановляет:</w:t>
      </w:r>
    </w:p>
    <w:p w14:paraId="1884D358" w14:textId="77777777" w:rsidR="00C65DB5" w:rsidRDefault="00C65DB5">
      <w:pPr>
        <w:pStyle w:val="ConsPlusNormal"/>
        <w:spacing w:before="220"/>
        <w:ind w:firstLine="540"/>
        <w:jc w:val="both"/>
      </w:pPr>
      <w:r>
        <w:t xml:space="preserve">1. Утвердить прилагаемые </w:t>
      </w:r>
      <w:hyperlink w:anchor="P37">
        <w:r>
          <w:rPr>
            <w:color w:val="0000FF"/>
          </w:rPr>
          <w:t>изменения</w:t>
        </w:r>
      </w:hyperlink>
      <w:r>
        <w:t>, которые вносятся в акты Правительства Российской Федерации.</w:t>
      </w:r>
    </w:p>
    <w:p w14:paraId="3AAC9BE7" w14:textId="77777777" w:rsidR="00C65DB5" w:rsidRDefault="00C65DB5">
      <w:pPr>
        <w:pStyle w:val="ConsPlusNormal"/>
        <w:spacing w:before="220"/>
        <w:ind w:firstLine="540"/>
        <w:jc w:val="both"/>
      </w:pPr>
      <w:r>
        <w:t>2. Министерству строительства и жилищно-коммунального хозяйства Российской Федерации утвердить:</w:t>
      </w:r>
    </w:p>
    <w:p w14:paraId="0AE5CAF5" w14:textId="77777777" w:rsidR="00C65DB5" w:rsidRDefault="00C65DB5">
      <w:pPr>
        <w:pStyle w:val="ConsPlusNormal"/>
        <w:spacing w:before="220"/>
        <w:ind w:firstLine="540"/>
        <w:jc w:val="both"/>
      </w:pPr>
      <w:hyperlink r:id="rId5">
        <w:r>
          <w:rPr>
            <w:color w:val="0000FF"/>
          </w:rPr>
          <w:t>типовые формы</w:t>
        </w:r>
      </w:hyperlink>
      <w:r>
        <w:t xml:space="preserve">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14:paraId="2CA7CAE8" w14:textId="77777777" w:rsidR="00C65DB5" w:rsidRDefault="00C65DB5">
      <w:pPr>
        <w:pStyle w:val="ConsPlusNormal"/>
        <w:spacing w:before="220"/>
        <w:ind w:firstLine="540"/>
        <w:jc w:val="both"/>
      </w:pPr>
      <w:hyperlink r:id="rId6">
        <w:r>
          <w:rPr>
            <w:color w:val="0000FF"/>
          </w:rPr>
          <w:t>методические указания</w:t>
        </w:r>
      </w:hyperlink>
      <w:r>
        <w:t xml:space="preserve">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w:t>
      </w:r>
    </w:p>
    <w:p w14:paraId="3C1FFF12" w14:textId="77777777" w:rsidR="00C65DB5" w:rsidRDefault="00C65DB5">
      <w:pPr>
        <w:pStyle w:val="ConsPlusNormal"/>
        <w:spacing w:before="220"/>
        <w:ind w:firstLine="540"/>
        <w:jc w:val="both"/>
      </w:pPr>
      <w:r>
        <w:t xml:space="preserve">3. </w:t>
      </w:r>
      <w:hyperlink r:id="rId7">
        <w:r>
          <w:rPr>
            <w:color w:val="0000FF"/>
          </w:rPr>
          <w:t>Подпункт "ж" пункта 4</w:t>
        </w:r>
      </w:hyperlink>
      <w:r>
        <w:t xml:space="preserve">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 "О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(Собрание законодательства Российской Федерации, 2017, N 38, ст. 5628), признать утратившим силу.</w:t>
      </w:r>
    </w:p>
    <w:p w14:paraId="328938BF" w14:textId="77777777" w:rsidR="00C65DB5" w:rsidRDefault="00C65DB5">
      <w:pPr>
        <w:pStyle w:val="ConsPlusNormal"/>
        <w:spacing w:before="220"/>
        <w:ind w:firstLine="540"/>
        <w:jc w:val="both"/>
      </w:pPr>
      <w:r>
        <w:t>4. Настоящее постановление вступает в силу с 1 сентября 2023 г.</w:t>
      </w:r>
    </w:p>
    <w:p w14:paraId="5552BDBE" w14:textId="77777777" w:rsidR="00C65DB5" w:rsidRDefault="00C65DB5">
      <w:pPr>
        <w:pStyle w:val="ConsPlusNormal"/>
        <w:ind w:firstLine="540"/>
        <w:jc w:val="both"/>
      </w:pPr>
    </w:p>
    <w:p w14:paraId="6246115D" w14:textId="77777777" w:rsidR="00C65DB5" w:rsidRDefault="00C65DB5">
      <w:pPr>
        <w:pStyle w:val="ConsPlusNormal"/>
        <w:jc w:val="right"/>
      </w:pPr>
      <w:r>
        <w:t>Председатель Правительства</w:t>
      </w:r>
    </w:p>
    <w:p w14:paraId="351519D7" w14:textId="77777777" w:rsidR="00C65DB5" w:rsidRDefault="00C65DB5">
      <w:pPr>
        <w:pStyle w:val="ConsPlusNormal"/>
        <w:jc w:val="right"/>
      </w:pPr>
      <w:r>
        <w:t>Российской Федерации</w:t>
      </w:r>
    </w:p>
    <w:p w14:paraId="058D2D04" w14:textId="77777777" w:rsidR="00C65DB5" w:rsidRDefault="00C65DB5">
      <w:pPr>
        <w:pStyle w:val="ConsPlusNormal"/>
        <w:jc w:val="right"/>
      </w:pPr>
      <w:r>
        <w:t>М.МИШУСТИН</w:t>
      </w:r>
    </w:p>
    <w:p w14:paraId="1404B91D" w14:textId="77777777" w:rsidR="00C65DB5" w:rsidRDefault="00C65DB5">
      <w:pPr>
        <w:pStyle w:val="ConsPlusNormal"/>
        <w:jc w:val="right"/>
      </w:pPr>
    </w:p>
    <w:p w14:paraId="143E4C07" w14:textId="77777777" w:rsidR="00C65DB5" w:rsidRDefault="00C65DB5">
      <w:pPr>
        <w:pStyle w:val="ConsPlusNormal"/>
        <w:jc w:val="right"/>
      </w:pPr>
    </w:p>
    <w:p w14:paraId="34F76EC0" w14:textId="77777777" w:rsidR="00C65DB5" w:rsidRDefault="00C65DB5">
      <w:pPr>
        <w:pStyle w:val="ConsPlusNormal"/>
        <w:jc w:val="right"/>
      </w:pPr>
    </w:p>
    <w:p w14:paraId="13609D29" w14:textId="77777777" w:rsidR="00C65DB5" w:rsidRDefault="00C65DB5">
      <w:pPr>
        <w:pStyle w:val="ConsPlusNormal"/>
        <w:jc w:val="right"/>
      </w:pPr>
    </w:p>
    <w:p w14:paraId="7C79E676" w14:textId="77777777" w:rsidR="00C65DB5" w:rsidRDefault="00C65DB5">
      <w:pPr>
        <w:pStyle w:val="ConsPlusNormal"/>
        <w:jc w:val="right"/>
      </w:pPr>
    </w:p>
    <w:p w14:paraId="6B8B4263" w14:textId="77777777" w:rsidR="00C65DB5" w:rsidRDefault="00C65DB5">
      <w:pPr>
        <w:pStyle w:val="ConsPlusNormal"/>
        <w:jc w:val="right"/>
        <w:outlineLvl w:val="0"/>
      </w:pPr>
      <w:r>
        <w:t>Утверждены</w:t>
      </w:r>
    </w:p>
    <w:p w14:paraId="587EC42D" w14:textId="77777777" w:rsidR="00C65DB5" w:rsidRDefault="00C65DB5">
      <w:pPr>
        <w:pStyle w:val="ConsPlusNormal"/>
        <w:jc w:val="right"/>
      </w:pPr>
      <w:r>
        <w:lastRenderedPageBreak/>
        <w:t>постановлением Правительства</w:t>
      </w:r>
    </w:p>
    <w:p w14:paraId="1238E810" w14:textId="77777777" w:rsidR="00C65DB5" w:rsidRDefault="00C65DB5">
      <w:pPr>
        <w:pStyle w:val="ConsPlusNormal"/>
        <w:jc w:val="right"/>
      </w:pPr>
      <w:r>
        <w:t>Российской Федерации</w:t>
      </w:r>
    </w:p>
    <w:p w14:paraId="2C2B6F00" w14:textId="77777777" w:rsidR="00C65DB5" w:rsidRDefault="00C65DB5">
      <w:pPr>
        <w:pStyle w:val="ConsPlusNormal"/>
        <w:jc w:val="right"/>
      </w:pPr>
      <w:r>
        <w:t>от 29 мая 2023 г. N 859</w:t>
      </w:r>
    </w:p>
    <w:p w14:paraId="194E2DE4" w14:textId="77777777" w:rsidR="00C65DB5" w:rsidRDefault="00C65DB5">
      <w:pPr>
        <w:pStyle w:val="ConsPlusNormal"/>
        <w:jc w:val="right"/>
      </w:pPr>
    </w:p>
    <w:p w14:paraId="674343F7" w14:textId="77777777" w:rsidR="00C65DB5" w:rsidRDefault="00C65DB5">
      <w:pPr>
        <w:pStyle w:val="ConsPlusTitle"/>
        <w:jc w:val="center"/>
      </w:pPr>
      <w:bookmarkStart w:id="0" w:name="P37"/>
      <w:bookmarkEnd w:id="0"/>
      <w:r>
        <w:t>ИЗМЕНЕНИЯ,</w:t>
      </w:r>
    </w:p>
    <w:p w14:paraId="1A934728" w14:textId="77777777" w:rsidR="00C65DB5" w:rsidRDefault="00C65DB5">
      <w:pPr>
        <w:pStyle w:val="ConsPlusTitle"/>
        <w:jc w:val="center"/>
      </w:pPr>
      <w:r>
        <w:t>КОТОРЫЕ ВНОСЯТСЯ В АКТЫ ПРАВИТЕЛЬСТВА РОССИЙСКОЙ ФЕДЕРАЦИИ</w:t>
      </w:r>
    </w:p>
    <w:p w14:paraId="1F1D76A4" w14:textId="77777777" w:rsidR="00C65DB5" w:rsidRDefault="00C65DB5">
      <w:pPr>
        <w:pStyle w:val="ConsPlusNormal"/>
        <w:ind w:firstLine="540"/>
        <w:jc w:val="both"/>
      </w:pPr>
    </w:p>
    <w:p w14:paraId="485D3264" w14:textId="77777777" w:rsidR="00C65DB5" w:rsidRDefault="00C65DB5">
      <w:pPr>
        <w:pStyle w:val="ConsPlusNormal"/>
        <w:ind w:firstLine="540"/>
        <w:jc w:val="both"/>
      </w:pPr>
      <w:r>
        <w:t xml:space="preserve">1. В </w:t>
      </w:r>
      <w:hyperlink r:id="rId8">
        <w:r>
          <w:rPr>
            <w:color w:val="0000FF"/>
          </w:rPr>
          <w:t>постановлении</w:t>
        </w:r>
      </w:hyperlink>
      <w:r>
        <w:t xml:space="preserve">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 2013, N 21, ст. 2648; 2014, N 8, ст. 811; N 18, ст. 2187; 2017, N 38, ст. 5628; 2020, N 13, ст. 1919):</w:t>
      </w:r>
    </w:p>
    <w:p w14:paraId="3A6304BD" w14:textId="77777777" w:rsidR="00C65DB5" w:rsidRDefault="00C65DB5">
      <w:pPr>
        <w:pStyle w:val="ConsPlusNormal"/>
        <w:spacing w:before="220"/>
        <w:ind w:firstLine="540"/>
        <w:jc w:val="both"/>
      </w:pPr>
      <w:r>
        <w:t xml:space="preserve">а) в </w:t>
      </w:r>
      <w:hyperlink r:id="rId9">
        <w:r>
          <w:rPr>
            <w:color w:val="0000FF"/>
          </w:rPr>
          <w:t>абзаце втором пункта 2</w:t>
        </w:r>
      </w:hyperlink>
      <w:r>
        <w:t xml:space="preserve"> слова "Федеральной службой по экологическому, технологическому и атомному надзору" заменить словами "исполнительным органом субъекта Российской Федерации, уполномоченным на осуществление регионального государственного жилищного контроля (надзора), или органом местного самоуправления, уполномоченным на осуществление муниципального жилищного контроля";</w:t>
      </w:r>
    </w:p>
    <w:p w14:paraId="03B99B68" w14:textId="77777777" w:rsidR="00C65DB5" w:rsidRDefault="00C65DB5">
      <w:pPr>
        <w:pStyle w:val="ConsPlusNormal"/>
        <w:spacing w:before="220"/>
        <w:ind w:firstLine="540"/>
        <w:jc w:val="both"/>
      </w:pPr>
      <w:r>
        <w:t xml:space="preserve">б) </w:t>
      </w:r>
      <w:hyperlink r:id="rId10">
        <w:r>
          <w:rPr>
            <w:color w:val="0000FF"/>
          </w:rPr>
          <w:t>дополнить</w:t>
        </w:r>
      </w:hyperlink>
      <w:r>
        <w:t xml:space="preserve"> пунктом 6 следующего содержания:</w:t>
      </w:r>
    </w:p>
    <w:p w14:paraId="028BA8F8" w14:textId="77777777" w:rsidR="00C65DB5" w:rsidRDefault="00C65DB5">
      <w:pPr>
        <w:pStyle w:val="ConsPlusNormal"/>
        <w:spacing w:before="220"/>
        <w:ind w:firstLine="540"/>
        <w:jc w:val="both"/>
      </w:pPr>
      <w:r>
        <w:t>"6. Настоящее постановление действует до 1 сентября 2029 г.";</w:t>
      </w:r>
    </w:p>
    <w:p w14:paraId="42DDF0CF" w14:textId="77777777" w:rsidR="00C65DB5" w:rsidRDefault="00C65DB5">
      <w:pPr>
        <w:pStyle w:val="ConsPlusNormal"/>
        <w:spacing w:before="220"/>
        <w:ind w:firstLine="540"/>
        <w:jc w:val="both"/>
      </w:pPr>
      <w:r>
        <w:t xml:space="preserve">в) в </w:t>
      </w:r>
      <w:hyperlink r:id="rId11">
        <w:r>
          <w:rPr>
            <w:color w:val="0000FF"/>
          </w:rPr>
          <w:t>Правилах</w:t>
        </w:r>
      </w:hyperlink>
      <w:r>
        <w:t xml:space="preserve"> поставки газа для обеспечения коммунально-бытовых нужд граждан, утвержденных указанным постановлением:</w:t>
      </w:r>
    </w:p>
    <w:p w14:paraId="576C1050" w14:textId="77777777" w:rsidR="00C65DB5" w:rsidRDefault="00C65DB5">
      <w:pPr>
        <w:pStyle w:val="ConsPlusNormal"/>
        <w:spacing w:before="220"/>
        <w:ind w:firstLine="540"/>
        <w:jc w:val="both"/>
      </w:pPr>
      <w:hyperlink r:id="rId12">
        <w:r>
          <w:rPr>
            <w:color w:val="0000FF"/>
          </w:rPr>
          <w:t>абзац двенадцатый пункта 3</w:t>
        </w:r>
      </w:hyperlink>
      <w:r>
        <w:t xml:space="preserve"> изложить в следующей редакции:</w:t>
      </w:r>
    </w:p>
    <w:p w14:paraId="67BAB91B" w14:textId="77777777" w:rsidR="00C65DB5" w:rsidRDefault="00C65DB5">
      <w:pPr>
        <w:pStyle w:val="ConsPlusNormal"/>
        <w:spacing w:before="220"/>
        <w:ind w:firstLine="540"/>
        <w:jc w:val="both"/>
      </w:pPr>
      <w:r>
        <w:t xml:space="preserve">"специализированная организация" - соответствующая требованиям, установленным </w:t>
      </w:r>
      <w:hyperlink r:id="rId13">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техническое обслуживание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 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14:paraId="015C3E2B" w14:textId="77777777" w:rsidR="00C65DB5" w:rsidRDefault="00C65DB5">
      <w:pPr>
        <w:pStyle w:val="ConsPlusNormal"/>
        <w:spacing w:before="220"/>
        <w:ind w:firstLine="540"/>
        <w:jc w:val="both"/>
      </w:pPr>
      <w:hyperlink r:id="rId14">
        <w:r>
          <w:rPr>
            <w:color w:val="0000FF"/>
          </w:rPr>
          <w:t>подпункт "к" пункта 9</w:t>
        </w:r>
      </w:hyperlink>
      <w:r>
        <w:t xml:space="preserve"> изложить в следующей редакции:</w:t>
      </w:r>
    </w:p>
    <w:p w14:paraId="4AC9A6AD" w14:textId="77777777" w:rsidR="00C65DB5" w:rsidRDefault="00C65DB5">
      <w:pPr>
        <w:pStyle w:val="ConsPlusNormal"/>
        <w:spacing w:before="220"/>
        <w:ind w:firstLine="540"/>
        <w:jc w:val="both"/>
      </w:pPr>
      <w:r>
        <w:t>"к) копия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350C1763" w14:textId="77777777" w:rsidR="00C65DB5" w:rsidRDefault="00C65DB5">
      <w:pPr>
        <w:pStyle w:val="ConsPlusNormal"/>
        <w:spacing w:before="220"/>
        <w:ind w:firstLine="540"/>
        <w:jc w:val="both"/>
      </w:pPr>
      <w:hyperlink r:id="rId15">
        <w:r>
          <w:rPr>
            <w:color w:val="0000FF"/>
          </w:rPr>
          <w:t>подпункт "б" пункта 13</w:t>
        </w:r>
      </w:hyperlink>
      <w:r>
        <w:t xml:space="preserve"> изложить в следующей редакции:</w:t>
      </w:r>
    </w:p>
    <w:p w14:paraId="2BE9FC6B" w14:textId="77777777" w:rsidR="00C65DB5" w:rsidRDefault="00C65DB5">
      <w:pPr>
        <w:pStyle w:val="ConsPlusNormal"/>
        <w:spacing w:before="220"/>
        <w:ind w:firstLine="540"/>
        <w:jc w:val="both"/>
      </w:pPr>
      <w:r>
        <w:t>"б) отсутствие у заявителя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14:paraId="4A856B57" w14:textId="77777777" w:rsidR="00C65DB5" w:rsidRDefault="00C65DB5">
      <w:pPr>
        <w:pStyle w:val="ConsPlusNormal"/>
        <w:spacing w:before="220"/>
        <w:ind w:firstLine="540"/>
        <w:jc w:val="both"/>
      </w:pPr>
      <w:hyperlink r:id="rId16">
        <w:r>
          <w:rPr>
            <w:color w:val="0000FF"/>
          </w:rPr>
          <w:t>подпункт "л" пункта 15</w:t>
        </w:r>
      </w:hyperlink>
      <w:r>
        <w:t xml:space="preserve"> изложить в следующей редакции:</w:t>
      </w:r>
    </w:p>
    <w:p w14:paraId="7B73B39B" w14:textId="77777777" w:rsidR="00C65DB5" w:rsidRDefault="00C65DB5">
      <w:pPr>
        <w:pStyle w:val="ConsPlusNormal"/>
        <w:spacing w:before="220"/>
        <w:ind w:firstLine="540"/>
        <w:jc w:val="both"/>
      </w:pPr>
      <w:r>
        <w:t>"л) реквизиты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14:paraId="20BE3AB2" w14:textId="77777777" w:rsidR="00C65DB5" w:rsidRDefault="00C65DB5">
      <w:pPr>
        <w:pStyle w:val="ConsPlusNormal"/>
        <w:spacing w:before="220"/>
        <w:ind w:firstLine="540"/>
        <w:jc w:val="both"/>
      </w:pPr>
      <w:r>
        <w:t xml:space="preserve">в </w:t>
      </w:r>
      <w:hyperlink r:id="rId17">
        <w:r>
          <w:rPr>
            <w:color w:val="0000FF"/>
          </w:rPr>
          <w:t>подпункте "к" пункта 21</w:t>
        </w:r>
      </w:hyperlink>
      <w:r>
        <w:t xml:space="preserve"> слова "договор о техническом обслуживании и ремонте внутридомового и (или) внутриквартирного газового оборудования" заменить словами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w:t>
      </w:r>
    </w:p>
    <w:p w14:paraId="3CDE7C08" w14:textId="77777777" w:rsidR="00C65DB5" w:rsidRDefault="00C65DB5">
      <w:pPr>
        <w:pStyle w:val="ConsPlusNormal"/>
        <w:spacing w:before="220"/>
        <w:ind w:firstLine="540"/>
        <w:jc w:val="both"/>
      </w:pPr>
      <w:hyperlink r:id="rId18">
        <w:r>
          <w:rPr>
            <w:color w:val="0000FF"/>
          </w:rPr>
          <w:t>пункт 23</w:t>
        </w:r>
      </w:hyperlink>
      <w:r>
        <w:t xml:space="preserve"> дополнить подпунктом "г" следующего содержания:</w:t>
      </w:r>
    </w:p>
    <w:p w14:paraId="3E490FAE" w14:textId="77777777" w:rsidR="00C65DB5" w:rsidRDefault="00C65DB5">
      <w:pPr>
        <w:pStyle w:val="ConsPlusNormal"/>
        <w:spacing w:before="220"/>
        <w:ind w:firstLine="540"/>
        <w:jc w:val="both"/>
      </w:pPr>
      <w:r>
        <w:t>"г) запрашивать у абонента копию действующего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14:paraId="13EB58B6" w14:textId="77777777" w:rsidR="00C65DB5" w:rsidRDefault="00C65DB5">
      <w:pPr>
        <w:pStyle w:val="ConsPlusNormal"/>
        <w:spacing w:before="220"/>
        <w:ind w:firstLine="540"/>
        <w:jc w:val="both"/>
      </w:pPr>
      <w:hyperlink r:id="rId19">
        <w:r>
          <w:rPr>
            <w:color w:val="0000FF"/>
          </w:rPr>
          <w:t>пункт 29</w:t>
        </w:r>
      </w:hyperlink>
      <w:r>
        <w:t xml:space="preserve"> изложить в следующей редакции:</w:t>
      </w:r>
    </w:p>
    <w:p w14:paraId="46B6F111" w14:textId="77777777" w:rsidR="00C65DB5" w:rsidRDefault="00C65DB5">
      <w:pPr>
        <w:pStyle w:val="ConsPlusNormal"/>
        <w:spacing w:before="220"/>
        <w:ind w:firstLine="540"/>
        <w:jc w:val="both"/>
      </w:pPr>
      <w:r>
        <w:t>"29. Демонтаж приборов учета газа для проведения поверки или ремонта осуществляется специализированной организацией по договору о техническом обслуживании и ремонте внутридомового газового оборудования в многоквартирном доме, и (или) договору о техническом обслуживании внутриквартирного газового оборудования в многоквартирном доме, и (или) договору о техническом обслуживании внутридомового газового оборудования в жилом доме (домовладении), а также лицом, осуществляющим работы по договору на установку, и (или) замену, и (или) ремонт внутриквартирного газового оборудования в многоквартирном доме и (или) внутридомового газового оборудования в жилом доме (домовладении).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14:paraId="734B06CB" w14:textId="77777777" w:rsidR="00C65DB5" w:rsidRDefault="00C65DB5">
      <w:pPr>
        <w:pStyle w:val="ConsPlusNormal"/>
        <w:spacing w:before="220"/>
        <w:ind w:firstLine="540"/>
        <w:jc w:val="both"/>
      </w:pPr>
      <w:hyperlink r:id="rId20">
        <w:r>
          <w:rPr>
            <w:color w:val="0000FF"/>
          </w:rPr>
          <w:t>подпункты "д"</w:t>
        </w:r>
      </w:hyperlink>
      <w:r>
        <w:t xml:space="preserve"> и </w:t>
      </w:r>
      <w:hyperlink r:id="rId21">
        <w:r>
          <w:rPr>
            <w:color w:val="0000FF"/>
          </w:rPr>
          <w:t>"е" пункта 45</w:t>
        </w:r>
      </w:hyperlink>
      <w:r>
        <w:t xml:space="preserve"> изложить в следующей редакции:</w:t>
      </w:r>
    </w:p>
    <w:p w14:paraId="20508FFC" w14:textId="77777777" w:rsidR="00C65DB5" w:rsidRDefault="00C65DB5">
      <w:pPr>
        <w:pStyle w:val="ConsPlusNormal"/>
        <w:spacing w:before="220"/>
        <w:ind w:firstLine="540"/>
        <w:jc w:val="both"/>
      </w:pPr>
      <w:r>
        <w:t>"д) поступление уведомления от специализированной организации, заключившей с абонентом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 об использовании абонентом газоиспользующего оборудования, не соответствующего предъявляемым к этому оборудованию нормативным требованиям;</w:t>
      </w:r>
    </w:p>
    <w:p w14:paraId="4DB0824D" w14:textId="77777777" w:rsidR="00C65DB5" w:rsidRDefault="00C65DB5">
      <w:pPr>
        <w:pStyle w:val="ConsPlusNormal"/>
        <w:spacing w:before="220"/>
        <w:ind w:firstLine="540"/>
        <w:jc w:val="both"/>
      </w:pPr>
      <w:r>
        <w:t xml:space="preserve">е) отсутствие у абонента договора о техническом обслуживании и ремонте внутридомового газового оборудования в многоквартирном доме, и (или) договора о техническом обслуживании </w:t>
      </w:r>
      <w:r>
        <w:lastRenderedPageBreak/>
        <w:t>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14:paraId="07838FF4" w14:textId="77777777" w:rsidR="00C65DB5" w:rsidRDefault="00C65DB5">
      <w:pPr>
        <w:pStyle w:val="ConsPlusNormal"/>
        <w:spacing w:before="220"/>
        <w:ind w:firstLine="540"/>
        <w:jc w:val="both"/>
      </w:pPr>
      <w:hyperlink r:id="rId22">
        <w:r>
          <w:rPr>
            <w:color w:val="0000FF"/>
          </w:rPr>
          <w:t>подпункт "в" пункта 47</w:t>
        </w:r>
      </w:hyperlink>
      <w:r>
        <w:t xml:space="preserve"> изложить в следующей редакции:</w:t>
      </w:r>
    </w:p>
    <w:p w14:paraId="5D363E28" w14:textId="77777777" w:rsidR="00C65DB5" w:rsidRDefault="00C65DB5">
      <w:pPr>
        <w:pStyle w:val="ConsPlusNormal"/>
        <w:spacing w:before="220"/>
        <w:ind w:firstLine="540"/>
        <w:jc w:val="both"/>
      </w:pPr>
      <w:r>
        <w:t>"в) техническое состояние внутридомового или внутриквартирного газового оборудования по заключению специализированной организации, заключившей с абонентом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 создает угрозу возникновения аварии.";</w:t>
      </w:r>
    </w:p>
    <w:p w14:paraId="04FB7F6B" w14:textId="77777777" w:rsidR="00C65DB5" w:rsidRDefault="00C65DB5">
      <w:pPr>
        <w:pStyle w:val="ConsPlusNormal"/>
        <w:spacing w:before="220"/>
        <w:ind w:firstLine="540"/>
        <w:jc w:val="both"/>
      </w:pPr>
      <w:r>
        <w:t xml:space="preserve">в </w:t>
      </w:r>
      <w:hyperlink r:id="rId23">
        <w:r>
          <w:rPr>
            <w:color w:val="0000FF"/>
          </w:rPr>
          <w:t>предложении втором пункта 48</w:t>
        </w:r>
      </w:hyperlink>
      <w:r>
        <w:t xml:space="preserve">, </w:t>
      </w:r>
      <w:hyperlink r:id="rId24">
        <w:r>
          <w:rPr>
            <w:color w:val="0000FF"/>
          </w:rPr>
          <w:t>предложении втором пункта 49</w:t>
        </w:r>
      </w:hyperlink>
      <w:r>
        <w:t xml:space="preserve"> и </w:t>
      </w:r>
      <w:hyperlink r:id="rId25">
        <w:r>
          <w:rPr>
            <w:color w:val="0000FF"/>
          </w:rPr>
          <w:t>предложении втором пункта 51</w:t>
        </w:r>
      </w:hyperlink>
      <w:r>
        <w:t xml:space="preserve"> слова "договором о техническом обслуживании внутридомового или внутриквартирного газового оборудования, заключенным" заменить словами "договором о техническом обслуживании и ремонте внутридомового газового оборудования в многоквартирном доме, и (или) договором о техническом обслуживании внутриквартирного газового оборудования в многоквартирном доме, и (или) договором о техническом обслуживании внутридомового газового оборудования в жилом доме (домовладении), заключенными".</w:t>
      </w:r>
    </w:p>
    <w:p w14:paraId="3F53DB27" w14:textId="77777777" w:rsidR="00C65DB5" w:rsidRDefault="00C65DB5">
      <w:pPr>
        <w:pStyle w:val="ConsPlusNormal"/>
        <w:spacing w:before="220"/>
        <w:ind w:firstLine="540"/>
        <w:jc w:val="both"/>
      </w:pPr>
      <w:r>
        <w:t xml:space="preserve">2. В </w:t>
      </w:r>
      <w:hyperlink r:id="rId26">
        <w:r>
          <w:rPr>
            <w:color w:val="0000FF"/>
          </w:rPr>
          <w:t>Правилах</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N 22, ст. 3168; 2016, N 27, ст. 4501; 2017, N 11, ст. 1557; 2018, N 52, ст. 8297; 2019, N 1, ст. 4; N 9, ст. 841; N 21, ст. 2590; N 30, ст. 4300; 2021, N 28, ст. 5501):</w:t>
      </w:r>
    </w:p>
    <w:p w14:paraId="0F0B3240" w14:textId="77777777" w:rsidR="00C65DB5" w:rsidRDefault="00C65DB5">
      <w:pPr>
        <w:pStyle w:val="ConsPlusNormal"/>
        <w:spacing w:before="220"/>
        <w:ind w:firstLine="540"/>
        <w:jc w:val="both"/>
      </w:pPr>
      <w:r>
        <w:t xml:space="preserve">а) в </w:t>
      </w:r>
      <w:hyperlink r:id="rId27">
        <w:r>
          <w:rPr>
            <w:color w:val="0000FF"/>
          </w:rPr>
          <w:t>пункте 128</w:t>
        </w:r>
      </w:hyperlink>
      <w:r>
        <w:t>:</w:t>
      </w:r>
    </w:p>
    <w:p w14:paraId="3B9374E0" w14:textId="77777777" w:rsidR="00C65DB5" w:rsidRDefault="00C65DB5">
      <w:pPr>
        <w:pStyle w:val="ConsPlusNormal"/>
        <w:spacing w:before="220"/>
        <w:ind w:firstLine="540"/>
        <w:jc w:val="both"/>
      </w:pPr>
      <w:r>
        <w:t xml:space="preserve">в </w:t>
      </w:r>
      <w:hyperlink r:id="rId28">
        <w:r>
          <w:rPr>
            <w:color w:val="0000FF"/>
          </w:rPr>
          <w:t>абзаце первом</w:t>
        </w:r>
      </w:hyperlink>
      <w:r>
        <w:t>:</w:t>
      </w:r>
    </w:p>
    <w:p w14:paraId="22F794FC" w14:textId="77777777" w:rsidR="00C65DB5" w:rsidRDefault="00C65DB5">
      <w:pPr>
        <w:pStyle w:val="ConsPlusNormal"/>
        <w:spacing w:before="220"/>
        <w:ind w:firstLine="540"/>
        <w:jc w:val="both"/>
      </w:pPr>
      <w:r>
        <w:t>после слов "в жилом доме" дополнить словом "(домовладении)";</w:t>
      </w:r>
    </w:p>
    <w:p w14:paraId="0F1B58B3" w14:textId="77777777" w:rsidR="00C65DB5" w:rsidRDefault="00C65DB5">
      <w:pPr>
        <w:pStyle w:val="ConsPlusNormal"/>
        <w:spacing w:before="220"/>
        <w:ind w:firstLine="540"/>
        <w:jc w:val="both"/>
      </w:pPr>
      <w:r>
        <w:t>слова "пункте 131" заменить словами "пунктах 131 и 131(1)";</w:t>
      </w:r>
    </w:p>
    <w:p w14:paraId="272673A4" w14:textId="77777777" w:rsidR="00C65DB5" w:rsidRDefault="00C65DB5">
      <w:pPr>
        <w:pStyle w:val="ConsPlusNormal"/>
        <w:spacing w:before="220"/>
        <w:ind w:firstLine="540"/>
        <w:jc w:val="both"/>
      </w:pPr>
      <w:r>
        <w:t xml:space="preserve">в </w:t>
      </w:r>
      <w:hyperlink r:id="rId29">
        <w:r>
          <w:rPr>
            <w:color w:val="0000FF"/>
          </w:rPr>
          <w:t>абзаце втором</w:t>
        </w:r>
      </w:hyperlink>
      <w:r>
        <w:t xml:space="preserve"> слова "пункте 131" заменить словами "пунктах 131 и 131(1)";</w:t>
      </w:r>
    </w:p>
    <w:p w14:paraId="092F1F4B" w14:textId="77777777" w:rsidR="00C65DB5" w:rsidRDefault="00C65DB5">
      <w:pPr>
        <w:pStyle w:val="ConsPlusNormal"/>
        <w:spacing w:before="220"/>
        <w:ind w:firstLine="540"/>
        <w:jc w:val="both"/>
      </w:pPr>
      <w:r>
        <w:t xml:space="preserve">б) в </w:t>
      </w:r>
      <w:hyperlink r:id="rId30">
        <w:r>
          <w:rPr>
            <w:color w:val="0000FF"/>
          </w:rPr>
          <w:t>пункте 131</w:t>
        </w:r>
      </w:hyperlink>
      <w:r>
        <w:t>:</w:t>
      </w:r>
    </w:p>
    <w:p w14:paraId="6FD02303" w14:textId="77777777" w:rsidR="00C65DB5" w:rsidRDefault="00C65DB5">
      <w:pPr>
        <w:pStyle w:val="ConsPlusNormal"/>
        <w:spacing w:before="220"/>
        <w:ind w:firstLine="540"/>
        <w:jc w:val="both"/>
      </w:pPr>
      <w:r>
        <w:t xml:space="preserve">в </w:t>
      </w:r>
      <w:hyperlink r:id="rId31">
        <w:r>
          <w:rPr>
            <w:color w:val="0000FF"/>
          </w:rPr>
          <w:t>первом абзаце</w:t>
        </w:r>
      </w:hyperlink>
      <w:r>
        <w:t xml:space="preserve"> слова "технического диагностирования внутридомового газового оборудования и внутриквартирного газового оборудования" заменить словами "технического диагностирования газопроводов, входящих в состав внутридомового газового оборудования и (или) внутриквартирного газового оборудования";</w:t>
      </w:r>
    </w:p>
    <w:p w14:paraId="1EDC0EB9" w14:textId="77777777" w:rsidR="00C65DB5" w:rsidRDefault="00C65DB5">
      <w:pPr>
        <w:pStyle w:val="ConsPlusNormal"/>
        <w:spacing w:before="220"/>
        <w:ind w:firstLine="540"/>
        <w:jc w:val="both"/>
      </w:pPr>
      <w:hyperlink r:id="rId32">
        <w:r>
          <w:rPr>
            <w:color w:val="0000FF"/>
          </w:rPr>
          <w:t>подпункт "а"</w:t>
        </w:r>
      </w:hyperlink>
      <w:r>
        <w:t xml:space="preserve"> дополнить абзацем следующего содержания:</w:t>
      </w:r>
    </w:p>
    <w:p w14:paraId="7B2D8095" w14:textId="77777777" w:rsidR="00C65DB5" w:rsidRDefault="00C65DB5">
      <w:pPr>
        <w:pStyle w:val="ConsPlusNormal"/>
        <w:spacing w:before="220"/>
        <w:ind w:firstLine="540"/>
        <w:jc w:val="both"/>
      </w:pPr>
      <w:r>
        <w:t xml:space="preserve">"Техническое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w:t>
      </w:r>
      <w:r>
        <w:lastRenderedPageBreak/>
        <w:t>обслуживании внутриквартирного газового оборудования в многоквартирном доме;";</w:t>
      </w:r>
    </w:p>
    <w:p w14:paraId="1BAAC8DF" w14:textId="77777777" w:rsidR="00C65DB5" w:rsidRDefault="00C65DB5">
      <w:pPr>
        <w:pStyle w:val="ConsPlusNormal"/>
        <w:spacing w:before="220"/>
        <w:ind w:firstLine="540"/>
        <w:jc w:val="both"/>
      </w:pPr>
      <w:hyperlink r:id="rId33">
        <w:r>
          <w:rPr>
            <w:color w:val="0000FF"/>
          </w:rPr>
          <w:t>подпункт "б"</w:t>
        </w:r>
      </w:hyperlink>
      <w:r>
        <w:t xml:space="preserve"> изложить в следующей редакции:</w:t>
      </w:r>
    </w:p>
    <w:p w14:paraId="01E8C67E" w14:textId="77777777" w:rsidR="00C65DB5" w:rsidRDefault="00C65DB5">
      <w:pPr>
        <w:pStyle w:val="ConsPlusNormal"/>
        <w:spacing w:before="220"/>
        <w:ind w:firstLine="540"/>
        <w:jc w:val="both"/>
      </w:pPr>
      <w:r>
        <w:t>"б) в отношении внутридомового газового оборудования в жилом доме (домовладении) - по договору с собственником жилого дома (домовладения).";</w:t>
      </w:r>
    </w:p>
    <w:p w14:paraId="5A137B15" w14:textId="77777777" w:rsidR="00C65DB5" w:rsidRDefault="00C65DB5">
      <w:pPr>
        <w:pStyle w:val="ConsPlusNormal"/>
        <w:spacing w:before="220"/>
        <w:ind w:firstLine="540"/>
        <w:jc w:val="both"/>
      </w:pPr>
      <w:r>
        <w:t xml:space="preserve">в) </w:t>
      </w:r>
      <w:hyperlink r:id="rId34">
        <w:r>
          <w:rPr>
            <w:color w:val="0000FF"/>
          </w:rPr>
          <w:t>пункты 131(1)</w:t>
        </w:r>
      </w:hyperlink>
      <w:r>
        <w:t xml:space="preserve"> - </w:t>
      </w:r>
      <w:hyperlink r:id="rId35">
        <w:r>
          <w:rPr>
            <w:color w:val="0000FF"/>
          </w:rPr>
          <w:t>134</w:t>
        </w:r>
      </w:hyperlink>
      <w:r>
        <w:t xml:space="preserve"> изложить в следующей редакции:</w:t>
      </w:r>
    </w:p>
    <w:p w14:paraId="3865AE06" w14:textId="77777777" w:rsidR="00C65DB5" w:rsidRDefault="00C65DB5">
      <w:pPr>
        <w:pStyle w:val="ConsPlusNormal"/>
        <w:spacing w:before="220"/>
        <w:ind w:firstLine="540"/>
        <w:jc w:val="both"/>
      </w:pPr>
      <w:r>
        <w:t xml:space="preserve">"131(1). Лица, указанные в подпунктах "а" и "б"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hyperlink r:id="rId36">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14:paraId="2FD1DB0C" w14:textId="77777777" w:rsidR="00C65DB5" w:rsidRDefault="00C65DB5">
      <w:pPr>
        <w:pStyle w:val="ConsPlusNormal"/>
        <w:spacing w:before="220"/>
        <w:ind w:firstLine="540"/>
        <w:jc w:val="both"/>
      </w:pPr>
      <w:r>
        <w:t xml:space="preserve">132. Помимо случаев, предусмотренных пунктом 117 настоящих Правил, приостановление подачи газа потребителям осуществляется в случаях, предусмотренных пунктом 115 настоящих Правил, </w:t>
      </w:r>
      <w:hyperlink r:id="rId37">
        <w:r>
          <w:rPr>
            <w:color w:val="0000FF"/>
          </w:rPr>
          <w:t>Правилами</w:t>
        </w:r>
      </w:hyperlink>
      <w:r>
        <w:t xml:space="preserve"> пользования газом, а также </w:t>
      </w:r>
      <w:hyperlink r:id="rId38">
        <w:r>
          <w:rPr>
            <w:color w:val="0000FF"/>
          </w:rPr>
          <w:t>Правилами</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14:paraId="20CD1E0C" w14:textId="77777777" w:rsidR="00C65DB5" w:rsidRDefault="00C65DB5">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w:t>
      </w:r>
      <w:hyperlink r:id="rId39">
        <w:r>
          <w:rPr>
            <w:color w:val="0000FF"/>
          </w:rPr>
          <w:t>Правилами</w:t>
        </w:r>
      </w:hyperlink>
      <w:r>
        <w:t xml:space="preserve"> пользования газом, </w:t>
      </w:r>
      <w:hyperlink r:id="rId40">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пункте 131 настоящих Правил, заключенному в соответствии с Правилами пользования газом.</w:t>
      </w:r>
    </w:p>
    <w:p w14:paraId="78067F28" w14:textId="77777777" w:rsidR="00C65DB5" w:rsidRDefault="00C65DB5">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14:paraId="2C4928B4" w14:textId="77777777" w:rsidR="00C65DB5" w:rsidRDefault="00C65DB5">
      <w:pPr>
        <w:pStyle w:val="ConsPlusNormal"/>
        <w:spacing w:before="220"/>
        <w:ind w:firstLine="540"/>
        <w:jc w:val="both"/>
      </w:pPr>
      <w:r>
        <w:t xml:space="preserve">3. В </w:t>
      </w:r>
      <w:hyperlink r:id="rId41">
        <w:r>
          <w:rPr>
            <w:color w:val="0000FF"/>
          </w:rPr>
          <w:t>постановлении</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(www.pravo.gov.ru), 2013, 12 апреля, N 0001201304120004):</w:t>
      </w:r>
    </w:p>
    <w:p w14:paraId="0DAB4EF2" w14:textId="77777777" w:rsidR="00C65DB5" w:rsidRDefault="00C65DB5">
      <w:pPr>
        <w:pStyle w:val="ConsPlusNormal"/>
        <w:spacing w:before="220"/>
        <w:ind w:firstLine="540"/>
        <w:jc w:val="both"/>
      </w:pPr>
      <w:r>
        <w:t xml:space="preserve">а) </w:t>
      </w:r>
      <w:hyperlink r:id="rId42">
        <w:r>
          <w:rPr>
            <w:color w:val="0000FF"/>
          </w:rPr>
          <w:t>дополнить</w:t>
        </w:r>
      </w:hyperlink>
      <w:r>
        <w:t xml:space="preserve"> пунктом 3 следующего содержания:</w:t>
      </w:r>
    </w:p>
    <w:p w14:paraId="00004D52" w14:textId="77777777" w:rsidR="00C65DB5" w:rsidRDefault="00C65DB5">
      <w:pPr>
        <w:pStyle w:val="ConsPlusNormal"/>
        <w:spacing w:before="220"/>
        <w:ind w:firstLine="540"/>
        <w:jc w:val="both"/>
      </w:pPr>
      <w:r>
        <w:t>"3. Настоящее постановление действует до 1 сентября 2029 г.";</w:t>
      </w:r>
    </w:p>
    <w:p w14:paraId="26A2E722" w14:textId="77777777" w:rsidR="00C65DB5" w:rsidRDefault="00C65DB5">
      <w:pPr>
        <w:pStyle w:val="ConsPlusNormal"/>
        <w:spacing w:before="220"/>
        <w:ind w:firstLine="540"/>
        <w:jc w:val="both"/>
      </w:pPr>
      <w:r>
        <w:t xml:space="preserve">б) минимальный </w:t>
      </w:r>
      <w:hyperlink r:id="rId43">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утвержденный указанным постановлением, дополнить пунктом 15(1) следующего содержания:</w:t>
      </w:r>
    </w:p>
    <w:p w14:paraId="5289BA80" w14:textId="77777777" w:rsidR="00C65DB5" w:rsidRDefault="00C65DB5">
      <w:pPr>
        <w:pStyle w:val="ConsPlusNormal"/>
        <w:spacing w:before="220"/>
        <w:ind w:firstLine="540"/>
        <w:jc w:val="both"/>
      </w:pPr>
      <w:r>
        <w:t xml:space="preserve">"15(1). Работы, выполняемые в целях надлежащего содержания дымовых и вентиляционных </w:t>
      </w:r>
      <w:r>
        <w:lastRenderedPageBreak/>
        <w:t>каналов в многоквартирных домах:</w:t>
      </w:r>
    </w:p>
    <w:p w14:paraId="08C49C24" w14:textId="77777777" w:rsidR="00C65DB5" w:rsidRDefault="00C65DB5">
      <w:pPr>
        <w:pStyle w:val="ConsPlusNormal"/>
        <w:spacing w:before="220"/>
        <w:ind w:firstLine="540"/>
        <w:jc w:val="both"/>
      </w:pPr>
      <w:r>
        <w:t>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p w14:paraId="79A6CA2C" w14:textId="77777777" w:rsidR="00C65DB5" w:rsidRDefault="00C65DB5">
      <w:pPr>
        <w:pStyle w:val="ConsPlusNormal"/>
        <w:spacing w:before="220"/>
        <w:ind w:firstLine="540"/>
        <w:jc w:val="both"/>
      </w:pPr>
      <w:r>
        <w:t>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w:t>
      </w:r>
    </w:p>
    <w:p w14:paraId="0EA6E390" w14:textId="77777777" w:rsidR="00C65DB5" w:rsidRDefault="00C65DB5">
      <w:pPr>
        <w:pStyle w:val="ConsPlusNormal"/>
        <w:spacing w:before="220"/>
        <w:ind w:firstLine="540"/>
        <w:jc w:val="both"/>
      </w:pPr>
      <w:r>
        <w:t>очистка и (или) ремонт дымовых и вентиляционных каналов при отсутствии тяги, выявленном в процессе эксплуатации, при техническом обслуживании и ремонте 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p w14:paraId="3374BC3E" w14:textId="77777777" w:rsidR="00C65DB5" w:rsidRDefault="00C65DB5">
      <w:pPr>
        <w:pStyle w:val="ConsPlusNormal"/>
        <w:spacing w:before="220"/>
        <w:ind w:firstLine="540"/>
        <w:jc w:val="both"/>
      </w:pPr>
      <w:r>
        <w:t xml:space="preserve">4. В </w:t>
      </w:r>
      <w:hyperlink r:id="rId44">
        <w:r>
          <w:rPr>
            <w:color w:val="0000FF"/>
          </w:rPr>
          <w:t>постановлении</w:t>
        </w:r>
      </w:hyperlink>
      <w:r>
        <w:t xml:space="preserve">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(Собрание законодательства Российской Федерации, 2013, N 21, ст. 2648; 2014, N 18, ст. 2187; 2015, N 37, ст. 5153; 2017, N 38, ст. 5628; 2017, N 42, ст. 6160; 2020, N 13, ст. 1919):</w:t>
      </w:r>
    </w:p>
    <w:p w14:paraId="20666174" w14:textId="77777777" w:rsidR="00C65DB5" w:rsidRDefault="00C65DB5">
      <w:pPr>
        <w:pStyle w:val="ConsPlusNormal"/>
        <w:spacing w:before="220"/>
        <w:ind w:firstLine="540"/>
        <w:jc w:val="both"/>
      </w:pPr>
      <w:r>
        <w:t xml:space="preserve">а) в </w:t>
      </w:r>
      <w:hyperlink r:id="rId45">
        <w:r>
          <w:rPr>
            <w:color w:val="0000FF"/>
          </w:rPr>
          <w:t>преамбуле</w:t>
        </w:r>
      </w:hyperlink>
      <w:r>
        <w:t xml:space="preserve"> слова "В соответствии со статьей 8 Федерального закона "О газоснабжении в Российской Федерации" исключить;</w:t>
      </w:r>
    </w:p>
    <w:p w14:paraId="12B56B32" w14:textId="77777777" w:rsidR="00C65DB5" w:rsidRDefault="00C65DB5">
      <w:pPr>
        <w:pStyle w:val="ConsPlusNormal"/>
        <w:spacing w:before="220"/>
        <w:ind w:firstLine="540"/>
        <w:jc w:val="both"/>
      </w:pPr>
      <w:r>
        <w:t xml:space="preserve">б) </w:t>
      </w:r>
      <w:hyperlink r:id="rId46">
        <w:r>
          <w:rPr>
            <w:color w:val="0000FF"/>
          </w:rPr>
          <w:t>дополнить</w:t>
        </w:r>
      </w:hyperlink>
      <w:r>
        <w:t xml:space="preserve"> пунктом 6 следующего содержания:</w:t>
      </w:r>
    </w:p>
    <w:p w14:paraId="54DE1EA7" w14:textId="77777777" w:rsidR="00C65DB5" w:rsidRDefault="00C65DB5">
      <w:pPr>
        <w:pStyle w:val="ConsPlusNormal"/>
        <w:spacing w:before="220"/>
        <w:ind w:firstLine="540"/>
        <w:jc w:val="both"/>
      </w:pPr>
      <w:r>
        <w:t>"6. Настоящее постановление действует до 1 сентября 2029 г.";</w:t>
      </w:r>
    </w:p>
    <w:p w14:paraId="684ABD10" w14:textId="77777777" w:rsidR="00C65DB5" w:rsidRDefault="00C65DB5">
      <w:pPr>
        <w:pStyle w:val="ConsPlusNormal"/>
        <w:spacing w:before="220"/>
        <w:ind w:firstLine="540"/>
        <w:jc w:val="both"/>
      </w:pPr>
      <w:r>
        <w:t xml:space="preserve">в) в </w:t>
      </w:r>
      <w:hyperlink r:id="rId47">
        <w:r>
          <w:rPr>
            <w:color w:val="0000FF"/>
          </w:rPr>
          <w:t>Правилах</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указанным постановлением:</w:t>
      </w:r>
    </w:p>
    <w:p w14:paraId="16440B32" w14:textId="77777777" w:rsidR="00C65DB5" w:rsidRDefault="00C65DB5">
      <w:pPr>
        <w:pStyle w:val="ConsPlusNormal"/>
        <w:spacing w:before="220"/>
        <w:ind w:firstLine="540"/>
        <w:jc w:val="both"/>
      </w:pPr>
      <w:hyperlink r:id="rId48">
        <w:r>
          <w:rPr>
            <w:color w:val="0000FF"/>
          </w:rPr>
          <w:t>пункт 1</w:t>
        </w:r>
      </w:hyperlink>
      <w:r>
        <w:t xml:space="preserve"> изложить в следующей редакции:</w:t>
      </w:r>
    </w:p>
    <w:p w14:paraId="4B6E44B8" w14:textId="77777777" w:rsidR="00C65DB5" w:rsidRDefault="00C65DB5">
      <w:pPr>
        <w:pStyle w:val="ConsPlusNormal"/>
        <w:spacing w:before="220"/>
        <w:ind w:firstLine="540"/>
        <w:jc w:val="both"/>
      </w:pPr>
      <w:r>
        <w:t>"1.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14:paraId="604F3297" w14:textId="77777777" w:rsidR="00C65DB5" w:rsidRDefault="00C65DB5">
      <w:pPr>
        <w:pStyle w:val="ConsPlusNormal"/>
        <w:spacing w:before="220"/>
        <w:ind w:firstLine="540"/>
        <w:jc w:val="both"/>
      </w:pPr>
      <w:r>
        <w:t>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14:paraId="5954AC56" w14:textId="77777777" w:rsidR="00C65DB5" w:rsidRDefault="00C65DB5">
      <w:pPr>
        <w:pStyle w:val="ConsPlusNormal"/>
        <w:spacing w:before="220"/>
        <w:ind w:firstLine="540"/>
        <w:jc w:val="both"/>
      </w:pPr>
      <w:r>
        <w:t xml:space="preserve">в </w:t>
      </w:r>
      <w:hyperlink r:id="rId49">
        <w:r>
          <w:rPr>
            <w:color w:val="0000FF"/>
          </w:rPr>
          <w:t>пункте 2</w:t>
        </w:r>
      </w:hyperlink>
      <w:r>
        <w:t>:</w:t>
      </w:r>
    </w:p>
    <w:p w14:paraId="20644526" w14:textId="77777777" w:rsidR="00C65DB5" w:rsidRDefault="00C65DB5">
      <w:pPr>
        <w:pStyle w:val="ConsPlusNormal"/>
        <w:spacing w:before="220"/>
        <w:ind w:firstLine="540"/>
        <w:jc w:val="both"/>
      </w:pPr>
      <w:r>
        <w:t xml:space="preserve">после </w:t>
      </w:r>
      <w:hyperlink r:id="rId50">
        <w:r>
          <w:rPr>
            <w:color w:val="0000FF"/>
          </w:rPr>
          <w:t>абзаца седьмого</w:t>
        </w:r>
      </w:hyperlink>
      <w:r>
        <w:t xml:space="preserve"> дополнить абзацем следующего содержания:</w:t>
      </w:r>
    </w:p>
    <w:p w14:paraId="41BD777B" w14:textId="77777777" w:rsidR="00C65DB5" w:rsidRDefault="00C65DB5">
      <w:pPr>
        <w:pStyle w:val="ConsPlusNormal"/>
        <w:spacing w:before="220"/>
        <w:ind w:firstLine="540"/>
        <w:jc w:val="both"/>
      </w:pPr>
      <w:r>
        <w:lastRenderedPageBreak/>
        <w:t>"газоиспользующее оборудование" - оборудование, в котором газ используется в качестве топлива;";</w:t>
      </w:r>
    </w:p>
    <w:p w14:paraId="1C9D77C3" w14:textId="77777777" w:rsidR="00C65DB5" w:rsidRDefault="00C65DB5">
      <w:pPr>
        <w:pStyle w:val="ConsPlusNormal"/>
        <w:spacing w:before="220"/>
        <w:ind w:firstLine="540"/>
        <w:jc w:val="both"/>
      </w:pPr>
      <w:hyperlink r:id="rId51">
        <w:r>
          <w:rPr>
            <w:color w:val="0000FF"/>
          </w:rPr>
          <w:t>абзацы девятый</w:t>
        </w:r>
      </w:hyperlink>
      <w:r>
        <w:t xml:space="preserve"> и </w:t>
      </w:r>
      <w:hyperlink r:id="rId52">
        <w:r>
          <w:rPr>
            <w:color w:val="0000FF"/>
          </w:rPr>
          <w:t>десятый</w:t>
        </w:r>
      </w:hyperlink>
      <w:r>
        <w:t xml:space="preserve"> изложить в следующей редакции:</w:t>
      </w:r>
    </w:p>
    <w:p w14:paraId="600831A7" w14:textId="77777777" w:rsidR="00C65DB5" w:rsidRDefault="00C65DB5">
      <w:pPr>
        <w:pStyle w:val="ConsPlusNormal"/>
        <w:spacing w:before="220"/>
        <w:ind w:firstLine="540"/>
        <w:jc w:val="both"/>
      </w:pPr>
      <w:r>
        <w:t>"заказчик" - юридическое лицо (в том числе управляющая организация, товарищество собственников жилья либо жилищный кооператив или иной специализированный потребительский кооператив, созданный в целях удовлетворения потребностей граждан в жилье (далее соответственно - товарищество, кооператив), индивидуальный предприниматель, осуществляющий управление многоквартирным домом, собственники помещений в многоквартирном доме (при непосредственном способе управления многоквартирным домом) или физическое лицо (гражданин), являющееся собственником помещения или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или собственником жилого дома (домовладения), выступающие стороной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заказывающей выполнение работ (оказание услуг) по такому договору, обязанной принять и оплатить выполненные работы (оказанные услуги);</w:t>
      </w:r>
    </w:p>
    <w:p w14:paraId="3565CE40" w14:textId="77777777" w:rsidR="00C65DB5" w:rsidRDefault="00C65DB5">
      <w:pPr>
        <w:pStyle w:val="ConsPlusNormal"/>
        <w:spacing w:before="220"/>
        <w:ind w:firstLine="540"/>
        <w:jc w:val="both"/>
      </w:pPr>
      <w:r>
        <w:t>"исполнитель" - специализированная организация, которая на основании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являющихся смешанными договорами, содержащими элементы договора подряда и договора возмездного оказания услуг, приняла на себя обязательства по выполнению работ (оказанию услуг), предусмотренных договором о техническом обслуживании и ремонте внутридомового газового оборудования в многоквартирном доме, или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14:paraId="1DA64D63" w14:textId="77777777" w:rsidR="00C65DB5" w:rsidRDefault="00C65DB5">
      <w:pPr>
        <w:pStyle w:val="ConsPlusNormal"/>
        <w:spacing w:before="220"/>
        <w:ind w:firstLine="540"/>
        <w:jc w:val="both"/>
      </w:pPr>
      <w:hyperlink r:id="rId53">
        <w:r>
          <w:rPr>
            <w:color w:val="0000FF"/>
          </w:rPr>
          <w:t>абзац четырнадцатый</w:t>
        </w:r>
      </w:hyperlink>
      <w:r>
        <w:t xml:space="preserve"> изложить в следующей редакции:</w:t>
      </w:r>
    </w:p>
    <w:p w14:paraId="0FF3842B" w14:textId="77777777" w:rsidR="00C65DB5" w:rsidRDefault="00C65DB5">
      <w:pPr>
        <w:pStyle w:val="ConsPlusNormal"/>
        <w:spacing w:before="220"/>
        <w:ind w:firstLine="540"/>
        <w:jc w:val="both"/>
      </w:pPr>
      <w:r>
        <w:t>"специализированная организация" - соответствующая требованиям, установленным настоящими Правилами,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w:t>
      </w:r>
    </w:p>
    <w:p w14:paraId="0C2217C0" w14:textId="77777777" w:rsidR="00C65DB5" w:rsidRDefault="00C65DB5">
      <w:pPr>
        <w:pStyle w:val="ConsPlusNormal"/>
        <w:spacing w:before="220"/>
        <w:ind w:firstLine="540"/>
        <w:jc w:val="both"/>
      </w:pPr>
      <w:hyperlink r:id="rId54">
        <w:r>
          <w:rPr>
            <w:color w:val="0000FF"/>
          </w:rPr>
          <w:t>пункты 5</w:t>
        </w:r>
      </w:hyperlink>
      <w:r>
        <w:t xml:space="preserve"> и </w:t>
      </w:r>
      <w:hyperlink r:id="rId55">
        <w:r>
          <w:rPr>
            <w:color w:val="0000FF"/>
          </w:rPr>
          <w:t>6</w:t>
        </w:r>
      </w:hyperlink>
      <w:r>
        <w:t xml:space="preserve"> изложить в следующей редакции:</w:t>
      </w:r>
    </w:p>
    <w:p w14:paraId="12F5E816" w14:textId="77777777" w:rsidR="00C65DB5" w:rsidRDefault="00C65DB5">
      <w:pPr>
        <w:pStyle w:val="ConsPlusNormal"/>
        <w:spacing w:before="220"/>
        <w:ind w:firstLine="540"/>
        <w:jc w:val="both"/>
      </w:pPr>
      <w:r>
        <w:t>"5. Обязательным условием безопасного использования внутридомового и (или) внутриквартирного газового оборудования является надлежащее содержание дымовых и вентиляционных каналов многоквартирных домов и домовладений.</w:t>
      </w:r>
    </w:p>
    <w:p w14:paraId="7ED54478" w14:textId="77777777" w:rsidR="00C65DB5" w:rsidRDefault="00C65DB5">
      <w:pPr>
        <w:pStyle w:val="ConsPlusNormal"/>
        <w:spacing w:before="220"/>
        <w:ind w:firstLine="540"/>
        <w:jc w:val="both"/>
      </w:pPr>
      <w:r>
        <w:t xml:space="preserve">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w:t>
      </w:r>
      <w:r>
        <w:lastRenderedPageBreak/>
        <w:t>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имени при заключении и 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w:t>
      </w:r>
    </w:p>
    <w:p w14:paraId="56B09D70" w14:textId="77777777" w:rsidR="00C65DB5" w:rsidRDefault="00C65DB5">
      <w:pPr>
        <w:pStyle w:val="ConsPlusNormal"/>
        <w:spacing w:before="220"/>
        <w:ind w:firstLine="540"/>
        <w:jc w:val="both"/>
      </w:pPr>
      <w:r>
        <w:t>Лица, указанные в абзаце втором настоящего пункта, обязаны в течение 10 дней представлять информацию о проведении работ по проверке технического состояния, очистке и ремонту дымовых и вентиляционных каналов многоквартирных домов по запросу исполнителя, исполнительного органа субъекта Российской Федерации, уполномоченного на осуществление регионального государственного жилищного контроля (надзора), или органа местного самоуправления, уполномоченного на осуществление муниципального жилищного контроля (далее - органы жилищного надзора (контроля).</w:t>
      </w:r>
    </w:p>
    <w:p w14:paraId="5094B69D" w14:textId="77777777" w:rsidR="00C65DB5" w:rsidRDefault="00C65DB5">
      <w:pPr>
        <w:pStyle w:val="ConsPlusNormal"/>
        <w:spacing w:before="220"/>
        <w:ind w:firstLine="540"/>
        <w:jc w:val="both"/>
      </w:pPr>
      <w:r>
        <w:t>6. Работы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техническому обслуживанию внутридомового газового оборудования в жилом доме (домовладении) выполняются специализированной организацией в порядке, предусмотренном настоящими Правилами, на основании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заключенных между заказчиком и исполнителем по типовым формам договоров, утвержденным Министерством строительства и жилищно-коммунального хозяйства Российской Федерации.</w:t>
      </w:r>
    </w:p>
    <w:p w14:paraId="742E9892" w14:textId="77777777" w:rsidR="00C65DB5" w:rsidRDefault="00C65DB5">
      <w:pPr>
        <w:pStyle w:val="ConsPlusNormal"/>
        <w:spacing w:before="220"/>
        <w:ind w:firstLine="540"/>
        <w:jc w:val="both"/>
      </w:pPr>
      <w:r>
        <w:t>Перечень работ, выполняемых по указанным договорам, должен предусматривать техническое обслуживание и ремонт (применительно к внутридомовому газовому оборудованию в многоквартирном доме) всего газового оборудования заказчика и не может быть менее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согласно приложению.</w:t>
      </w:r>
    </w:p>
    <w:p w14:paraId="3AA01CB0" w14:textId="77777777" w:rsidR="00C65DB5" w:rsidRDefault="00C65DB5">
      <w:pPr>
        <w:pStyle w:val="ConsPlusNormal"/>
        <w:spacing w:before="220"/>
        <w:ind w:firstLine="540"/>
        <w:jc w:val="both"/>
      </w:pPr>
      <w:r>
        <w:t xml:space="preserve">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r:id="rId56">
        <w:r>
          <w:rPr>
            <w:color w:val="0000FF"/>
          </w:rPr>
          <w:t>частью 11 статьи 157.3</w:t>
        </w:r>
      </w:hyperlink>
      <w:r>
        <w:t xml:space="preserve"> Жилищного кодекса Российской Федерации.</w:t>
      </w:r>
    </w:p>
    <w:p w14:paraId="2B796B53" w14:textId="77777777" w:rsidR="00C65DB5" w:rsidRDefault="00C65DB5">
      <w:pPr>
        <w:pStyle w:val="ConsPlusNormal"/>
        <w:spacing w:before="220"/>
        <w:ind w:firstLine="540"/>
        <w:jc w:val="both"/>
      </w:pPr>
      <w:r>
        <w:t>Техническое обслуживание внутридомового газового оборудования в жилом доме (домовладении) осуществляется на основании договора о техническом обслуживании внутридомового газового оборудования, заключенного собственником жилого дома (домовладения) со специализированной организацией.";</w:t>
      </w:r>
    </w:p>
    <w:p w14:paraId="6C170B64" w14:textId="77777777" w:rsidR="00C65DB5" w:rsidRDefault="00C65DB5">
      <w:pPr>
        <w:pStyle w:val="ConsPlusNormal"/>
        <w:spacing w:before="220"/>
        <w:ind w:firstLine="540"/>
        <w:jc w:val="both"/>
      </w:pPr>
      <w:hyperlink r:id="rId57">
        <w:r>
          <w:rPr>
            <w:color w:val="0000FF"/>
          </w:rPr>
          <w:t>абзацы четвертый</w:t>
        </w:r>
      </w:hyperlink>
      <w:r>
        <w:t xml:space="preserve"> и </w:t>
      </w:r>
      <w:hyperlink r:id="rId58">
        <w:r>
          <w:rPr>
            <w:color w:val="0000FF"/>
          </w:rPr>
          <w:t>шестой пункта 7</w:t>
        </w:r>
      </w:hyperlink>
      <w:r>
        <w:t xml:space="preserve"> признать утратившими силу;</w:t>
      </w:r>
    </w:p>
    <w:p w14:paraId="4B1CFD07" w14:textId="77777777" w:rsidR="00C65DB5" w:rsidRDefault="00C65DB5">
      <w:pPr>
        <w:pStyle w:val="ConsPlusNormal"/>
        <w:spacing w:before="220"/>
        <w:ind w:firstLine="540"/>
        <w:jc w:val="both"/>
      </w:pPr>
      <w:hyperlink r:id="rId59">
        <w:r>
          <w:rPr>
            <w:color w:val="0000FF"/>
          </w:rPr>
          <w:t>пункты 8</w:t>
        </w:r>
      </w:hyperlink>
      <w:r>
        <w:t xml:space="preserve"> и </w:t>
      </w:r>
      <w:hyperlink r:id="rId60">
        <w:r>
          <w:rPr>
            <w:color w:val="0000FF"/>
          </w:rPr>
          <w:t>9</w:t>
        </w:r>
      </w:hyperlink>
      <w:r>
        <w:t xml:space="preserve"> изложить в следующей редакции:</w:t>
      </w:r>
    </w:p>
    <w:p w14:paraId="3223DF91" w14:textId="77777777" w:rsidR="00C65DB5" w:rsidRDefault="00C65DB5">
      <w:pPr>
        <w:pStyle w:val="ConsPlusNormal"/>
        <w:spacing w:before="220"/>
        <w:ind w:firstLine="540"/>
        <w:jc w:val="both"/>
      </w:pPr>
      <w:r>
        <w:t>"8.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в отношении газопроводов, отработавших сроки эксплуатации, установленные проектной документацией, а при их отсутствии - 30 лет со дня ввода газопровода в эксплуатацию.</w:t>
      </w:r>
    </w:p>
    <w:p w14:paraId="25449857" w14:textId="77777777" w:rsidR="00C65DB5" w:rsidRDefault="00C65DB5">
      <w:pPr>
        <w:pStyle w:val="ConsPlusNormal"/>
        <w:spacing w:before="220"/>
        <w:ind w:firstLine="540"/>
        <w:jc w:val="both"/>
      </w:pPr>
      <w:r>
        <w:lastRenderedPageBreak/>
        <w:t>Проведение технического диагностирования газопроводов, входящих в состав внутридомового и (или) внутриквартирного газового оборудования, осуществляется на основании возмездного договора о техническом диагностировании указанных газопроводов, заключаемого с организацией, отвечающей требованиям, установленным разделом IX настоящих Правил:</w:t>
      </w:r>
    </w:p>
    <w:p w14:paraId="53951334" w14:textId="77777777" w:rsidR="00C65DB5" w:rsidRDefault="00C65DB5">
      <w:pPr>
        <w:pStyle w:val="ConsPlusNormal"/>
        <w:spacing w:before="220"/>
        <w:ind w:firstLine="540"/>
        <w:jc w:val="both"/>
      </w:pPr>
      <w:r>
        <w:t>в многоквартирном доме в отношении внутридомового газового оборудования - лицами, ответственными за содержание общего имущества в многоквартирном доме (управляющая организация, товарищество или кооператив, собственники помещений в многоквартирном доме - при непосредственном способе управления многоквартирным домом);</w:t>
      </w:r>
    </w:p>
    <w:p w14:paraId="190E8450" w14:textId="77777777" w:rsidR="00C65DB5" w:rsidRDefault="00C65DB5">
      <w:pPr>
        <w:pStyle w:val="ConsPlusNormal"/>
        <w:spacing w:before="220"/>
        <w:ind w:firstLine="540"/>
        <w:jc w:val="both"/>
      </w:pPr>
      <w:r>
        <w:t>в многоквартирном доме в отношении внутриквартирного газового оборудования - собственниками помещений или нанимателями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14:paraId="5CF6C368" w14:textId="77777777" w:rsidR="00C65DB5" w:rsidRDefault="00C65DB5">
      <w:pPr>
        <w:pStyle w:val="ConsPlusNormal"/>
        <w:spacing w:before="220"/>
        <w:ind w:firstLine="540"/>
        <w:jc w:val="both"/>
      </w:pPr>
      <w:r>
        <w:t>в домовладении - собственником домовладения.</w:t>
      </w:r>
    </w:p>
    <w:p w14:paraId="01B35E87" w14:textId="77777777" w:rsidR="00C65DB5" w:rsidRDefault="00C65DB5">
      <w:pPr>
        <w:pStyle w:val="ConsPlusNormal"/>
        <w:spacing w:before="220"/>
        <w:ind w:firstLine="540"/>
        <w:jc w:val="both"/>
      </w:pPr>
      <w:r>
        <w:t>Техническое диагностирование газопроводов, входящих в состав внутридомового и (или) внутриквартирного газового оборудования, осуществляется в целях:</w:t>
      </w:r>
    </w:p>
    <w:p w14:paraId="593E0A2D" w14:textId="77777777" w:rsidR="00C65DB5" w:rsidRDefault="00C65DB5">
      <w:pPr>
        <w:pStyle w:val="ConsPlusNormal"/>
        <w:spacing w:before="220"/>
        <w:ind w:firstLine="540"/>
        <w:jc w:val="both"/>
      </w:pPr>
      <w:r>
        <w:t>определения их фактического технического состояния;</w:t>
      </w:r>
    </w:p>
    <w:p w14:paraId="3C1955D7" w14:textId="77777777" w:rsidR="00C65DB5" w:rsidRDefault="00C65DB5">
      <w:pPr>
        <w:pStyle w:val="ConsPlusNormal"/>
        <w:spacing w:before="220"/>
        <w:ind w:firstLine="540"/>
        <w:jc w:val="both"/>
      </w:pPr>
      <w:r>
        <w:t>поиска и определения их неисправности;</w:t>
      </w:r>
    </w:p>
    <w:p w14:paraId="32FEDC64" w14:textId="77777777" w:rsidR="00C65DB5" w:rsidRDefault="00C65DB5">
      <w:pPr>
        <w:pStyle w:val="ConsPlusNormal"/>
        <w:spacing w:before="220"/>
        <w:ind w:firstLine="540"/>
        <w:jc w:val="both"/>
      </w:pPr>
      <w:r>
        <w:t>определения срока их возможного дальнейшего использования.</w:t>
      </w:r>
    </w:p>
    <w:p w14:paraId="7659C683" w14:textId="77777777" w:rsidR="00C65DB5" w:rsidRDefault="00C65DB5">
      <w:pPr>
        <w:pStyle w:val="ConsPlusNormal"/>
        <w:spacing w:before="220"/>
        <w:ind w:firstLine="540"/>
        <w:jc w:val="both"/>
      </w:pPr>
      <w:r>
        <w:t>9.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специализированной организацией или иной организацией, которые соответствуют требованиям, установленным разделом IX настоящих Правил.";</w:t>
      </w:r>
    </w:p>
    <w:p w14:paraId="6D2175CA" w14:textId="77777777" w:rsidR="00C65DB5" w:rsidRDefault="00C65DB5">
      <w:pPr>
        <w:pStyle w:val="ConsPlusNormal"/>
        <w:spacing w:before="220"/>
        <w:ind w:firstLine="540"/>
        <w:jc w:val="both"/>
      </w:pPr>
      <w:r>
        <w:t xml:space="preserve">в </w:t>
      </w:r>
      <w:hyperlink r:id="rId61">
        <w:r>
          <w:rPr>
            <w:color w:val="0000FF"/>
          </w:rPr>
          <w:t>предложении первом абзаца пятого пункта 10</w:t>
        </w:r>
      </w:hyperlink>
      <w:r>
        <w:t xml:space="preserve"> слова "договора о техническом обслуживании и ремонте внутридомового и (или) внутриквартирного газового оборудования" заменить словами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14:paraId="37B0BD4B" w14:textId="77777777" w:rsidR="00C65DB5" w:rsidRDefault="00C65DB5">
      <w:pPr>
        <w:pStyle w:val="ConsPlusNormal"/>
        <w:spacing w:before="220"/>
        <w:ind w:firstLine="540"/>
        <w:jc w:val="both"/>
      </w:pPr>
      <w:hyperlink r:id="rId62">
        <w:r>
          <w:rPr>
            <w:color w:val="0000FF"/>
          </w:rPr>
          <w:t>подпункт "б" пункта 11</w:t>
        </w:r>
      </w:hyperlink>
      <w:r>
        <w:t xml:space="preserve"> изложить в следующей редакции:</w:t>
      </w:r>
    </w:p>
    <w:p w14:paraId="125ACA47" w14:textId="77777777" w:rsidR="00C65DB5" w:rsidRDefault="00C65DB5">
      <w:pPr>
        <w:pStyle w:val="ConsPlusNormal"/>
        <w:spacing w:before="220"/>
        <w:ind w:firstLine="540"/>
        <w:jc w:val="both"/>
      </w:pPr>
      <w:r>
        <w:t>"б) в жилом доме (домовладении) путем проверки состояния и функционирования дымовых и вентиляционных каналов, при необходимости их очистки и (или) ремонта организацией, осуществляющей указанные работы по договору с собственником жилого дома (домовладения).";</w:t>
      </w:r>
    </w:p>
    <w:p w14:paraId="400ECC13" w14:textId="77777777" w:rsidR="00C65DB5" w:rsidRDefault="00C65DB5">
      <w:pPr>
        <w:pStyle w:val="ConsPlusNormal"/>
        <w:spacing w:before="220"/>
        <w:ind w:firstLine="540"/>
        <w:jc w:val="both"/>
      </w:pPr>
      <w:r>
        <w:t xml:space="preserve">в </w:t>
      </w:r>
      <w:hyperlink r:id="rId63">
        <w:r>
          <w:rPr>
            <w:color w:val="0000FF"/>
          </w:rPr>
          <w:t>пункте 12</w:t>
        </w:r>
      </w:hyperlink>
      <w:r>
        <w:t>:</w:t>
      </w:r>
    </w:p>
    <w:p w14:paraId="12B7DD48" w14:textId="77777777" w:rsidR="00C65DB5" w:rsidRDefault="00C65DB5">
      <w:pPr>
        <w:pStyle w:val="ConsPlusNormal"/>
        <w:spacing w:before="220"/>
        <w:ind w:firstLine="540"/>
        <w:jc w:val="both"/>
      </w:pPr>
      <w:hyperlink r:id="rId64">
        <w:r>
          <w:rPr>
            <w:color w:val="0000FF"/>
          </w:rPr>
          <w:t>абзац первый</w:t>
        </w:r>
      </w:hyperlink>
      <w:r>
        <w:t xml:space="preserve"> изложить в следующей редакции:</w:t>
      </w:r>
    </w:p>
    <w:p w14:paraId="32B0C79B" w14:textId="77777777" w:rsidR="00C65DB5" w:rsidRDefault="00C65DB5">
      <w:pPr>
        <w:pStyle w:val="ConsPlusNormal"/>
        <w:spacing w:before="220"/>
        <w:ind w:firstLine="540"/>
        <w:jc w:val="both"/>
      </w:pPr>
      <w:r>
        <w:t>"12. Организация, указанная в пункте 11 настоящих Правил, на основании отдельного возмездного договора проводит работы, предусмотренные пунктом 11 настоящих Правил, в следующих случаях:";</w:t>
      </w:r>
    </w:p>
    <w:p w14:paraId="42E664D8" w14:textId="77777777" w:rsidR="00C65DB5" w:rsidRDefault="00C65DB5">
      <w:pPr>
        <w:pStyle w:val="ConsPlusNormal"/>
        <w:spacing w:before="220"/>
        <w:ind w:firstLine="540"/>
        <w:jc w:val="both"/>
      </w:pPr>
      <w:hyperlink r:id="rId65">
        <w:r>
          <w:rPr>
            <w:color w:val="0000FF"/>
          </w:rPr>
          <w:t>подпункты "в"</w:t>
        </w:r>
      </w:hyperlink>
      <w:r>
        <w:t xml:space="preserve"> и </w:t>
      </w:r>
      <w:hyperlink r:id="rId66">
        <w:r>
          <w:rPr>
            <w:color w:val="0000FF"/>
          </w:rPr>
          <w:t>"г"</w:t>
        </w:r>
      </w:hyperlink>
      <w:r>
        <w:t xml:space="preserve"> изложить в следующей редакции:</w:t>
      </w:r>
    </w:p>
    <w:p w14:paraId="1BB77CA6" w14:textId="77777777" w:rsidR="00C65DB5" w:rsidRDefault="00C65DB5">
      <w:pPr>
        <w:pStyle w:val="ConsPlusNormal"/>
        <w:spacing w:before="220"/>
        <w:ind w:firstLine="540"/>
        <w:jc w:val="both"/>
      </w:pPr>
      <w:r>
        <w:t xml:space="preserve">"в)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w:t>
      </w:r>
      <w:r>
        <w:lastRenderedPageBreak/>
        <w:t>чем в третьем месяце и не позднее чем в четвертом месяце после месяца проведения предыдущей проверки с обязательным уведомлением организацией, указанной в пункте 11 настоящих Правил, специализированной организации и заказчика либо его уполномоченных представителей;</w:t>
      </w:r>
    </w:p>
    <w:p w14:paraId="6935BF66" w14:textId="77777777" w:rsidR="00C65DB5" w:rsidRDefault="00C65DB5">
      <w:pPr>
        <w:pStyle w:val="ConsPlusNormal"/>
        <w:spacing w:before="220"/>
        <w:ind w:firstLine="540"/>
        <w:jc w:val="both"/>
      </w:pPr>
      <w:r>
        <w:t>г) при отсутствии тяги, выявленной в процессе эксплуатации, при техническом обслуживании и ремонте внутридомового и (или) внутриквартирного газового оборудования в многоквартирном доме,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p w14:paraId="4DFC96C1" w14:textId="77777777" w:rsidR="00C65DB5" w:rsidRDefault="00C65DB5">
      <w:pPr>
        <w:pStyle w:val="ConsPlusNormal"/>
        <w:spacing w:before="220"/>
        <w:ind w:firstLine="540"/>
        <w:jc w:val="both"/>
      </w:pPr>
      <w:hyperlink r:id="rId67">
        <w:r>
          <w:rPr>
            <w:color w:val="0000FF"/>
          </w:rPr>
          <w:t>дополнить</w:t>
        </w:r>
      </w:hyperlink>
      <w:r>
        <w:t xml:space="preserve"> пунктом 12(1) следующего содержания:</w:t>
      </w:r>
    </w:p>
    <w:p w14:paraId="6E3036C3" w14:textId="77777777" w:rsidR="00C65DB5" w:rsidRDefault="00C65DB5">
      <w:pPr>
        <w:pStyle w:val="ConsPlusNormal"/>
        <w:spacing w:before="220"/>
        <w:ind w:firstLine="540"/>
        <w:jc w:val="both"/>
      </w:pPr>
      <w:r>
        <w:t>"12(1). Результаты проверки состояния и функционирования дымовых и вентиляционных каналов фиксируются организацией, осуществляющей такую проверку, в акте обследования дымовых и вентиляционных каналов, содержащем заключение об их работоспособности. Заказчик ежегодно при очередном техническом обслуживании внутридомового и (или) внутриквартирного газового оборудования представляет указанные акты исполнителю.";</w:t>
      </w:r>
    </w:p>
    <w:p w14:paraId="4AB1D013" w14:textId="77777777" w:rsidR="00C65DB5" w:rsidRDefault="00C65DB5">
      <w:pPr>
        <w:pStyle w:val="ConsPlusNormal"/>
        <w:spacing w:before="220"/>
        <w:ind w:firstLine="540"/>
        <w:jc w:val="both"/>
      </w:pPr>
      <w:r>
        <w:t xml:space="preserve">в </w:t>
      </w:r>
      <w:hyperlink r:id="rId68">
        <w:r>
          <w:rPr>
            <w:color w:val="0000FF"/>
          </w:rPr>
          <w:t>пункте 13</w:t>
        </w:r>
      </w:hyperlink>
      <w:r>
        <w:t xml:space="preserve"> слова "и нормативными техническими" исключить;</w:t>
      </w:r>
    </w:p>
    <w:p w14:paraId="22883ED9" w14:textId="77777777" w:rsidR="00C65DB5" w:rsidRDefault="00C65DB5">
      <w:pPr>
        <w:pStyle w:val="ConsPlusNormal"/>
        <w:spacing w:before="220"/>
        <w:ind w:firstLine="540"/>
        <w:jc w:val="both"/>
      </w:pPr>
      <w:hyperlink r:id="rId69">
        <w:r>
          <w:rPr>
            <w:color w:val="0000FF"/>
          </w:rPr>
          <w:t>наименование раздела III</w:t>
        </w:r>
      </w:hyperlink>
      <w:r>
        <w:t xml:space="preserve"> изложить в следующей редакции:</w:t>
      </w:r>
    </w:p>
    <w:p w14:paraId="5FDFCB6B" w14:textId="77777777" w:rsidR="00C65DB5" w:rsidRDefault="00C65DB5">
      <w:pPr>
        <w:pStyle w:val="ConsPlusNormal"/>
        <w:ind w:firstLine="540"/>
        <w:jc w:val="both"/>
      </w:pPr>
    </w:p>
    <w:p w14:paraId="278BB7BE" w14:textId="77777777" w:rsidR="00C65DB5" w:rsidRDefault="00C65DB5">
      <w:pPr>
        <w:pStyle w:val="ConsPlusNormal"/>
        <w:jc w:val="center"/>
      </w:pPr>
      <w:r>
        <w:t>"III. Порядок и условия заключения договора о техническом</w:t>
      </w:r>
    </w:p>
    <w:p w14:paraId="3614AEC5" w14:textId="77777777" w:rsidR="00C65DB5" w:rsidRDefault="00C65DB5">
      <w:pPr>
        <w:pStyle w:val="ConsPlusNormal"/>
        <w:jc w:val="center"/>
      </w:pPr>
      <w:r>
        <w:t>обслуживании и ремонте внутридомового газового оборудования</w:t>
      </w:r>
    </w:p>
    <w:p w14:paraId="52817EA0" w14:textId="77777777" w:rsidR="00C65DB5" w:rsidRDefault="00C65DB5">
      <w:pPr>
        <w:pStyle w:val="ConsPlusNormal"/>
        <w:jc w:val="center"/>
      </w:pPr>
      <w:r>
        <w:t>в многоквартирном доме, договора о техническом обслуживании</w:t>
      </w:r>
    </w:p>
    <w:p w14:paraId="4CE3AFC5" w14:textId="77777777" w:rsidR="00C65DB5" w:rsidRDefault="00C65DB5">
      <w:pPr>
        <w:pStyle w:val="ConsPlusNormal"/>
        <w:jc w:val="center"/>
      </w:pPr>
      <w:r>
        <w:t>внутриквартирного газового оборудования в многоквартирном</w:t>
      </w:r>
    </w:p>
    <w:p w14:paraId="55DAE4C4" w14:textId="77777777" w:rsidR="00C65DB5" w:rsidRDefault="00C65DB5">
      <w:pPr>
        <w:pStyle w:val="ConsPlusNormal"/>
        <w:jc w:val="center"/>
      </w:pPr>
      <w:r>
        <w:t>доме или внутридомового газового оборудования в жилом</w:t>
      </w:r>
    </w:p>
    <w:p w14:paraId="498728FD" w14:textId="77777777" w:rsidR="00C65DB5" w:rsidRDefault="00C65DB5">
      <w:pPr>
        <w:pStyle w:val="ConsPlusNormal"/>
        <w:jc w:val="center"/>
      </w:pPr>
      <w:r>
        <w:t>доме (домовладении)";</w:t>
      </w:r>
    </w:p>
    <w:p w14:paraId="613C606D" w14:textId="77777777" w:rsidR="00C65DB5" w:rsidRDefault="00C65DB5">
      <w:pPr>
        <w:pStyle w:val="ConsPlusNormal"/>
        <w:jc w:val="center"/>
      </w:pPr>
    </w:p>
    <w:p w14:paraId="644C32BA" w14:textId="77777777" w:rsidR="00C65DB5" w:rsidRDefault="00C65DB5">
      <w:pPr>
        <w:pStyle w:val="ConsPlusNormal"/>
        <w:ind w:firstLine="540"/>
        <w:jc w:val="both"/>
      </w:pPr>
      <w:hyperlink r:id="rId70">
        <w:r>
          <w:rPr>
            <w:color w:val="0000FF"/>
          </w:rPr>
          <w:t>пункты 16</w:t>
        </w:r>
      </w:hyperlink>
      <w:r>
        <w:t xml:space="preserve"> - </w:t>
      </w:r>
      <w:hyperlink r:id="rId71">
        <w:r>
          <w:rPr>
            <w:color w:val="0000FF"/>
          </w:rPr>
          <w:t>18</w:t>
        </w:r>
      </w:hyperlink>
      <w:r>
        <w:t xml:space="preserve"> изложить в следующей редакции:</w:t>
      </w:r>
    </w:p>
    <w:p w14:paraId="5A42F072" w14:textId="77777777" w:rsidR="00C65DB5" w:rsidRDefault="00C65DB5">
      <w:pPr>
        <w:pStyle w:val="ConsPlusNormal"/>
        <w:spacing w:before="220"/>
        <w:ind w:firstLine="540"/>
        <w:jc w:val="both"/>
      </w:pPr>
      <w:r>
        <w:t xml:space="preserve">"16.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являются публичными и заключаются в порядке, установленном Гражданским </w:t>
      </w:r>
      <w:hyperlink r:id="rId72">
        <w:r>
          <w:rPr>
            <w:color w:val="0000FF"/>
          </w:rPr>
          <w:t>кодексом</w:t>
        </w:r>
      </w:hyperlink>
      <w:r>
        <w:t xml:space="preserve"> Российской Федерации, Жилищным </w:t>
      </w:r>
      <w:hyperlink r:id="rId73">
        <w:r>
          <w:rPr>
            <w:color w:val="0000FF"/>
          </w:rPr>
          <w:t>кодексом</w:t>
        </w:r>
      </w:hyperlink>
      <w:r>
        <w:t xml:space="preserve"> Российской Федерации и настоящими Правилами.</w:t>
      </w:r>
    </w:p>
    <w:p w14:paraId="550F2E50" w14:textId="77777777" w:rsidR="00C65DB5" w:rsidRDefault="00C65DB5">
      <w:pPr>
        <w:pStyle w:val="ConsPlusNormal"/>
        <w:spacing w:before="220"/>
        <w:ind w:firstLine="540"/>
        <w:jc w:val="both"/>
      </w:pPr>
      <w:r>
        <w:t>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14:paraId="4270984A" w14:textId="77777777" w:rsidR="00C65DB5" w:rsidRDefault="00C65DB5">
      <w:pPr>
        <w:pStyle w:val="ConsPlusNormal"/>
        <w:spacing w:before="220"/>
        <w:ind w:firstLine="540"/>
        <w:jc w:val="both"/>
      </w:pPr>
      <w:r>
        <w:t>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w:t>
      </w:r>
    </w:p>
    <w:p w14:paraId="748F37EE" w14:textId="77777777" w:rsidR="00C65DB5" w:rsidRDefault="00C65DB5">
      <w:pPr>
        <w:pStyle w:val="ConsPlusNormal"/>
        <w:spacing w:before="220"/>
        <w:ind w:firstLine="540"/>
        <w:jc w:val="both"/>
      </w:pPr>
      <w:r>
        <w:t xml:space="preserve">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w:t>
      </w:r>
      <w:r>
        <w:lastRenderedPageBreak/>
        <w:t>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специализированную организацию заявку (оферту) в письменной форме, которая должна содержать в том числе следующие сведения:</w:t>
      </w:r>
    </w:p>
    <w:p w14:paraId="356198A0" w14:textId="77777777" w:rsidR="00C65DB5" w:rsidRDefault="00C65DB5">
      <w:pPr>
        <w:pStyle w:val="ConsPlusNormal"/>
        <w:spacing w:before="220"/>
        <w:ind w:firstLine="540"/>
        <w:jc w:val="both"/>
      </w:pPr>
      <w:r>
        <w:t>а) информация о заявителе (для гражданина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для индивидуального предпринимателя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основной государственный регистрационный номер индивидуального предпринимателя; для юридического лица - наименование, место нахождения;</w:t>
      </w:r>
    </w:p>
    <w:p w14:paraId="7C291301" w14:textId="77777777" w:rsidR="00C65DB5" w:rsidRDefault="00C65DB5">
      <w:pPr>
        <w:pStyle w:val="ConsPlusNormal"/>
        <w:spacing w:before="220"/>
        <w:ind w:firstLine="540"/>
        <w:jc w:val="both"/>
      </w:pPr>
      <w:r>
        <w:t>б) адрес жилого дома (домовладения) или многоквартирного дома с указанием всех помещений такого жилого дома (домовладения) или многоквартирного дома, в которых размещено внутридомовое и (или) внутриквартирное газовое оборудование, техническое обслуживание которого необходимо осуществлять;</w:t>
      </w:r>
    </w:p>
    <w:p w14:paraId="4ECB083F" w14:textId="77777777" w:rsidR="00C65DB5" w:rsidRDefault="00C65DB5">
      <w:pPr>
        <w:pStyle w:val="ConsPlusNormal"/>
        <w:spacing w:before="220"/>
        <w:ind w:firstLine="540"/>
        <w:jc w:val="both"/>
      </w:pPr>
      <w:r>
        <w:t>в) перечень оборудования, входящего в состав внутридомового и (или) внутриквартирного газового оборудования.";</w:t>
      </w:r>
    </w:p>
    <w:p w14:paraId="5E082E87" w14:textId="77777777" w:rsidR="00C65DB5" w:rsidRDefault="00C65DB5">
      <w:pPr>
        <w:pStyle w:val="ConsPlusNormal"/>
        <w:spacing w:before="220"/>
        <w:ind w:firstLine="540"/>
        <w:jc w:val="both"/>
      </w:pPr>
      <w:r>
        <w:t xml:space="preserve">в </w:t>
      </w:r>
      <w:hyperlink r:id="rId74">
        <w:r>
          <w:rPr>
            <w:color w:val="0000FF"/>
          </w:rPr>
          <w:t>пункте 19</w:t>
        </w:r>
      </w:hyperlink>
      <w:r>
        <w:t>:</w:t>
      </w:r>
    </w:p>
    <w:p w14:paraId="7AEDE27B" w14:textId="77777777" w:rsidR="00C65DB5" w:rsidRDefault="00C65DB5">
      <w:pPr>
        <w:pStyle w:val="ConsPlusNormal"/>
        <w:spacing w:before="220"/>
        <w:ind w:firstLine="540"/>
        <w:jc w:val="both"/>
      </w:pPr>
      <w:hyperlink r:id="rId75">
        <w:r>
          <w:rPr>
            <w:color w:val="0000FF"/>
          </w:rPr>
          <w:t>подпункт "а"</w:t>
        </w:r>
      </w:hyperlink>
      <w:r>
        <w:t xml:space="preserve"> дополнить словами ", либо копия выписки из единого государственного реестра индивидуальных предпринимателей - для заявителя - индивидуального предпринимателя";</w:t>
      </w:r>
    </w:p>
    <w:p w14:paraId="1316890A" w14:textId="77777777" w:rsidR="00C65DB5" w:rsidRDefault="00C65DB5">
      <w:pPr>
        <w:pStyle w:val="ConsPlusNormal"/>
        <w:spacing w:before="220"/>
        <w:ind w:firstLine="540"/>
        <w:jc w:val="both"/>
      </w:pPr>
      <w:hyperlink r:id="rId76">
        <w:r>
          <w:rPr>
            <w:color w:val="0000FF"/>
          </w:rPr>
          <w:t>подпункт "д"</w:t>
        </w:r>
      </w:hyperlink>
      <w:r>
        <w:t xml:space="preserve"> изложить в следующей редакции:</w:t>
      </w:r>
    </w:p>
    <w:p w14:paraId="6293FDF4" w14:textId="77777777" w:rsidR="00C65DB5" w:rsidRDefault="00C65DB5">
      <w:pPr>
        <w:pStyle w:val="ConsPlusNormal"/>
        <w:spacing w:before="220"/>
        <w:ind w:firstLine="540"/>
        <w:jc w:val="both"/>
      </w:pPr>
      <w:r>
        <w:t>"д) документ, предусмотренный пунктом 23 настоящих Правил, для лица, заключающего договор о техническом обслуживании внутриквартирного газового оборудования в многоквартирном доме в соответствии с пунктом 17 настоящих Правил;";</w:t>
      </w:r>
    </w:p>
    <w:p w14:paraId="628251C1" w14:textId="77777777" w:rsidR="00C65DB5" w:rsidRDefault="00C65DB5">
      <w:pPr>
        <w:pStyle w:val="ConsPlusNormal"/>
        <w:spacing w:before="220"/>
        <w:ind w:firstLine="540"/>
        <w:jc w:val="both"/>
      </w:pPr>
      <w:r>
        <w:t xml:space="preserve">в </w:t>
      </w:r>
      <w:hyperlink r:id="rId77">
        <w:r>
          <w:rPr>
            <w:color w:val="0000FF"/>
          </w:rPr>
          <w:t>подпункте "е"</w:t>
        </w:r>
      </w:hyperlink>
      <w:r>
        <w:t xml:space="preserve"> слово "домовладение" заменить словами "жилой дом (домовладение)";</w:t>
      </w:r>
    </w:p>
    <w:p w14:paraId="3C874A55" w14:textId="77777777" w:rsidR="00C65DB5" w:rsidRDefault="00C65DB5">
      <w:pPr>
        <w:pStyle w:val="ConsPlusNormal"/>
        <w:spacing w:before="220"/>
        <w:ind w:firstLine="540"/>
        <w:jc w:val="both"/>
      </w:pPr>
      <w:r>
        <w:t xml:space="preserve">в </w:t>
      </w:r>
      <w:hyperlink r:id="rId78">
        <w:r>
          <w:rPr>
            <w:color w:val="0000FF"/>
          </w:rPr>
          <w:t>подпункте "и"</w:t>
        </w:r>
      </w:hyperlink>
      <w:r>
        <w:t xml:space="preserve"> слова ", - если договор о техническом обслуживании и ремонте заключается в отношении внутридомового газового оборудования" исключить;</w:t>
      </w:r>
    </w:p>
    <w:p w14:paraId="2D3B63F7" w14:textId="77777777" w:rsidR="00C65DB5" w:rsidRDefault="00C65DB5">
      <w:pPr>
        <w:pStyle w:val="ConsPlusNormal"/>
        <w:spacing w:before="220"/>
        <w:ind w:firstLine="540"/>
        <w:jc w:val="both"/>
      </w:pPr>
      <w:hyperlink r:id="rId79">
        <w:r>
          <w:rPr>
            <w:color w:val="0000FF"/>
          </w:rPr>
          <w:t>дополнить</w:t>
        </w:r>
      </w:hyperlink>
      <w:r>
        <w:t xml:space="preserve"> подпунктом "л" следующего содержания:</w:t>
      </w:r>
    </w:p>
    <w:p w14:paraId="5A76C056" w14:textId="77777777" w:rsidR="00C65DB5" w:rsidRDefault="00C65DB5">
      <w:pPr>
        <w:pStyle w:val="ConsPlusNormal"/>
        <w:spacing w:before="220"/>
        <w:ind w:firstLine="540"/>
        <w:jc w:val="both"/>
      </w:pPr>
      <w:r>
        <w:t>"л) копия акта о выполнении работ по техническому диагностированию газопроводов, входящих в состав внутридомового и (или) внутриквартирного газового оборудования, если такое техническое диагностирование проводилось по основаниям, предусмотренным настоящими Правилами.";</w:t>
      </w:r>
    </w:p>
    <w:p w14:paraId="18BD99A2" w14:textId="77777777" w:rsidR="00C65DB5" w:rsidRDefault="00C65DB5">
      <w:pPr>
        <w:pStyle w:val="ConsPlusNormal"/>
        <w:spacing w:before="220"/>
        <w:ind w:firstLine="540"/>
        <w:jc w:val="both"/>
      </w:pPr>
      <w:hyperlink r:id="rId80">
        <w:r>
          <w:rPr>
            <w:color w:val="0000FF"/>
          </w:rPr>
          <w:t>пункт 20</w:t>
        </w:r>
      </w:hyperlink>
      <w:r>
        <w:t xml:space="preserve"> изложить в следующей редакции:</w:t>
      </w:r>
    </w:p>
    <w:p w14:paraId="3CBB8F07" w14:textId="77777777" w:rsidR="00C65DB5" w:rsidRDefault="00C65DB5">
      <w:pPr>
        <w:pStyle w:val="ConsPlusNormal"/>
        <w:spacing w:before="220"/>
        <w:ind w:firstLine="540"/>
        <w:jc w:val="both"/>
      </w:pPr>
      <w:r>
        <w:t>"20. Документы, указанные в подпунктах "ж" - "и" пункта 19 настоящих Правил, предоставляются заявителем в случае их наличия. Отсутствие таких документов не может являться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026ADBB5" w14:textId="77777777" w:rsidR="00C65DB5" w:rsidRDefault="00C65DB5">
      <w:pPr>
        <w:pStyle w:val="ConsPlusNormal"/>
        <w:spacing w:before="220"/>
        <w:ind w:firstLine="540"/>
        <w:jc w:val="both"/>
      </w:pPr>
      <w:hyperlink r:id="rId81">
        <w:r>
          <w:rPr>
            <w:color w:val="0000FF"/>
          </w:rPr>
          <w:t>абзац первый пункта 21</w:t>
        </w:r>
      </w:hyperlink>
      <w:r>
        <w:t xml:space="preserve"> после слов "внутридомового газового оборудования" дополнить словами "в многоквартирном доме";</w:t>
      </w:r>
    </w:p>
    <w:p w14:paraId="587B7243" w14:textId="77777777" w:rsidR="00C65DB5" w:rsidRDefault="00C65DB5">
      <w:pPr>
        <w:pStyle w:val="ConsPlusNormal"/>
        <w:spacing w:before="220"/>
        <w:ind w:firstLine="540"/>
        <w:jc w:val="both"/>
      </w:pPr>
      <w:hyperlink r:id="rId82">
        <w:r>
          <w:rPr>
            <w:color w:val="0000FF"/>
          </w:rPr>
          <w:t>пункты 22</w:t>
        </w:r>
      </w:hyperlink>
      <w:r>
        <w:t xml:space="preserve"> и </w:t>
      </w:r>
      <w:hyperlink r:id="rId83">
        <w:r>
          <w:rPr>
            <w:color w:val="0000FF"/>
          </w:rPr>
          <w:t>23</w:t>
        </w:r>
      </w:hyperlink>
      <w:r>
        <w:t xml:space="preserve"> изложить в следующей редакции:</w:t>
      </w:r>
    </w:p>
    <w:p w14:paraId="12DB676F" w14:textId="77777777" w:rsidR="00C65DB5" w:rsidRDefault="00C65DB5">
      <w:pPr>
        <w:pStyle w:val="ConsPlusNormal"/>
        <w:spacing w:before="220"/>
        <w:ind w:firstLine="540"/>
        <w:jc w:val="both"/>
      </w:pPr>
      <w:r>
        <w:t>"22.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w:t>
      </w:r>
    </w:p>
    <w:p w14:paraId="061BD7CF" w14:textId="77777777" w:rsidR="00C65DB5" w:rsidRDefault="00C65DB5">
      <w:pPr>
        <w:pStyle w:val="ConsPlusNormal"/>
        <w:spacing w:before="220"/>
        <w:ind w:firstLine="540"/>
        <w:jc w:val="both"/>
      </w:pPr>
      <w:r>
        <w:t>а) для управляющей организации:</w:t>
      </w:r>
    </w:p>
    <w:p w14:paraId="7532C270" w14:textId="77777777" w:rsidR="00C65DB5" w:rsidRDefault="00C65DB5">
      <w:pPr>
        <w:pStyle w:val="ConsPlusNormal"/>
        <w:spacing w:before="220"/>
        <w:ind w:firstLine="540"/>
        <w:jc w:val="both"/>
      </w:pPr>
      <w:r>
        <w:t>договор управления многоквартирным домом, заключенный с управляющей организацией, и протокол общего собрания собственников помещений в многоквартирном доме, содержащий решение о заключении указанного договора с управляющей организацией (в случае, если договор управления многоквартирным домом был заключен на основании такого решения без проведения открытого конкурса по отбору управляющей организации);</w:t>
      </w:r>
    </w:p>
    <w:p w14:paraId="375A4344" w14:textId="77777777" w:rsidR="00C65DB5" w:rsidRDefault="00C65DB5">
      <w:pPr>
        <w:pStyle w:val="ConsPlusNormal"/>
        <w:spacing w:before="220"/>
        <w:ind w:firstLine="540"/>
        <w:jc w:val="both"/>
      </w:pPr>
      <w:r>
        <w:t xml:space="preserve">решение органа местного самоуправления об определении управляющей организации для управления многоквартирным домом и (или) договор управления многоквартирным домом (в случае, если управляющая организация определена решением органа местного самоуправления в соответствии с </w:t>
      </w:r>
      <w:hyperlink r:id="rId84">
        <w:r>
          <w:rPr>
            <w:color w:val="0000FF"/>
          </w:rPr>
          <w:t>частью 17 статьи 161</w:t>
        </w:r>
      </w:hyperlink>
      <w:r>
        <w:t xml:space="preserve"> Жилищного кодекса Российской Федерации);</w:t>
      </w:r>
    </w:p>
    <w:p w14:paraId="1CD355DB" w14:textId="77777777" w:rsidR="00C65DB5" w:rsidRDefault="00C65DB5">
      <w:pPr>
        <w:pStyle w:val="ConsPlusNormal"/>
        <w:spacing w:before="220"/>
        <w:ind w:firstLine="540"/>
        <w:jc w:val="both"/>
      </w:pPr>
      <w:r>
        <w:t xml:space="preserve">протокол открытого конкурса по отбору управляющей организации для управления многоквартирным домом и договор управления многоквартирным домом, заключенный с управляющей организацией, признанной победителем указанного конкурса (в случае, если управление многоквартирным домом осуществляется управляющей организацией, отобранной по итогам открытого конкурса в соответствии с </w:t>
      </w:r>
      <w:hyperlink r:id="rId85">
        <w:r>
          <w:rPr>
            <w:color w:val="0000FF"/>
          </w:rPr>
          <w:t>частью 4 статьи 161</w:t>
        </w:r>
      </w:hyperlink>
      <w:r>
        <w:t xml:space="preserve"> Жилищного кодекса Российской Федерации);</w:t>
      </w:r>
    </w:p>
    <w:p w14:paraId="72917757" w14:textId="77777777" w:rsidR="00C65DB5" w:rsidRDefault="00C65DB5">
      <w:pPr>
        <w:pStyle w:val="ConsPlusNormal"/>
        <w:spacing w:before="220"/>
        <w:ind w:firstLine="540"/>
        <w:jc w:val="both"/>
      </w:pPr>
      <w:r>
        <w:t>б) для товарищества или кооператива - протокол общего собрания собственников помещений в многоквартирном доме, содержащий решение о выборе в качестве способа управления многоквартирным домом управление товариществом или кооперативом.</w:t>
      </w:r>
    </w:p>
    <w:p w14:paraId="519C3B11" w14:textId="77777777" w:rsidR="00C65DB5" w:rsidRDefault="00C65DB5">
      <w:pPr>
        <w:pStyle w:val="ConsPlusNormal"/>
        <w:spacing w:before="220"/>
        <w:ind w:firstLine="540"/>
        <w:jc w:val="both"/>
      </w:pPr>
      <w:r>
        <w:t>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определении указанного лица.";</w:t>
      </w:r>
    </w:p>
    <w:p w14:paraId="7192DBC1" w14:textId="77777777" w:rsidR="00C65DB5" w:rsidRDefault="00C65DB5">
      <w:pPr>
        <w:pStyle w:val="ConsPlusNormal"/>
        <w:spacing w:before="220"/>
        <w:ind w:firstLine="540"/>
        <w:jc w:val="both"/>
      </w:pPr>
      <w:r>
        <w:t xml:space="preserve">в </w:t>
      </w:r>
      <w:hyperlink r:id="rId86">
        <w:r>
          <w:rPr>
            <w:color w:val="0000FF"/>
          </w:rPr>
          <w:t>абзаце первом пункта 27</w:t>
        </w:r>
      </w:hyperlink>
      <w:r>
        <w:t xml:space="preserve"> слова "договора о техническом обслуживании и ремонте внутридомового и (или) внутриквартирного газового оборудования" заменить словами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2A05807D" w14:textId="77777777" w:rsidR="00C65DB5" w:rsidRDefault="00C65DB5">
      <w:pPr>
        <w:pStyle w:val="ConsPlusNormal"/>
        <w:spacing w:before="220"/>
        <w:ind w:firstLine="540"/>
        <w:jc w:val="both"/>
      </w:pPr>
      <w:r>
        <w:t xml:space="preserve">в </w:t>
      </w:r>
      <w:hyperlink r:id="rId87">
        <w:r>
          <w:rPr>
            <w:color w:val="0000FF"/>
          </w:rPr>
          <w:t>пункте 28</w:t>
        </w:r>
      </w:hyperlink>
      <w:r>
        <w:t xml:space="preserve"> слова "внутридомового и (или) внутриквартирного газового оборудования в 2 экземплярах, которые вручаются заявителю под роспись или направляются почтовым отправлением с уведомлением" заменить словами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После подписания соответствующего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w:t>
      </w:r>
    </w:p>
    <w:p w14:paraId="301EFB2D" w14:textId="77777777" w:rsidR="00C65DB5" w:rsidRDefault="00C65DB5">
      <w:pPr>
        <w:pStyle w:val="ConsPlusNormal"/>
        <w:spacing w:before="220"/>
        <w:ind w:firstLine="540"/>
        <w:jc w:val="both"/>
      </w:pPr>
      <w:hyperlink r:id="rId88">
        <w:r>
          <w:rPr>
            <w:color w:val="0000FF"/>
          </w:rPr>
          <w:t>пункт 29</w:t>
        </w:r>
      </w:hyperlink>
      <w:r>
        <w:t xml:space="preserve"> изложить в следующей редакции:</w:t>
      </w:r>
    </w:p>
    <w:p w14:paraId="2F96B6EE" w14:textId="77777777" w:rsidR="00C65DB5" w:rsidRDefault="00C65DB5">
      <w:pPr>
        <w:pStyle w:val="ConsPlusNormal"/>
        <w:spacing w:before="220"/>
        <w:ind w:firstLine="540"/>
        <w:jc w:val="both"/>
      </w:pPr>
      <w:r>
        <w:t>"29. Оба экземпляра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полученные от специализированной организации, подписываются заявителем, при этом один из подписанных сторонами экземпляров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возвращается заявителем специализированной организации.";</w:t>
      </w:r>
    </w:p>
    <w:p w14:paraId="43F48A2C" w14:textId="77777777" w:rsidR="00C65DB5" w:rsidRDefault="00C65DB5">
      <w:pPr>
        <w:pStyle w:val="ConsPlusNormal"/>
        <w:spacing w:before="220"/>
        <w:ind w:firstLine="540"/>
        <w:jc w:val="both"/>
      </w:pPr>
      <w:r>
        <w:t xml:space="preserve">в </w:t>
      </w:r>
      <w:hyperlink r:id="rId89">
        <w:r>
          <w:rPr>
            <w:color w:val="0000FF"/>
          </w:rPr>
          <w:t>пункте 30</w:t>
        </w:r>
      </w:hyperlink>
      <w:r>
        <w:t>:</w:t>
      </w:r>
    </w:p>
    <w:p w14:paraId="17659F4A" w14:textId="77777777" w:rsidR="00C65DB5" w:rsidRDefault="00C65DB5">
      <w:pPr>
        <w:pStyle w:val="ConsPlusNormal"/>
        <w:spacing w:before="220"/>
        <w:ind w:firstLine="540"/>
        <w:jc w:val="both"/>
      </w:pPr>
      <w:r>
        <w:t xml:space="preserve">в </w:t>
      </w:r>
      <w:hyperlink r:id="rId90">
        <w:r>
          <w:rPr>
            <w:color w:val="0000FF"/>
          </w:rPr>
          <w:t>абзаце первом</w:t>
        </w:r>
      </w:hyperlink>
      <w:r>
        <w:t xml:space="preserve"> слова "договора о техническом обслуживании и ремонте внутридомового и (или) внутриквартирного газового оборудования" заменить словами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309CA38A" w14:textId="77777777" w:rsidR="00C65DB5" w:rsidRDefault="00C65DB5">
      <w:pPr>
        <w:pStyle w:val="ConsPlusNormal"/>
        <w:spacing w:before="220"/>
        <w:ind w:firstLine="540"/>
        <w:jc w:val="both"/>
      </w:pPr>
      <w:r>
        <w:t xml:space="preserve">в </w:t>
      </w:r>
      <w:hyperlink r:id="rId91">
        <w:r>
          <w:rPr>
            <w:color w:val="0000FF"/>
          </w:rPr>
          <w:t>абзаце втором</w:t>
        </w:r>
      </w:hyperlink>
      <w:r>
        <w:t xml:space="preserve"> слова "или управляющую организацию" исключить;</w:t>
      </w:r>
    </w:p>
    <w:p w14:paraId="043AADD1" w14:textId="77777777" w:rsidR="00C65DB5" w:rsidRDefault="00C65DB5">
      <w:pPr>
        <w:pStyle w:val="ConsPlusNormal"/>
        <w:spacing w:before="220"/>
        <w:ind w:firstLine="540"/>
        <w:jc w:val="both"/>
      </w:pPr>
      <w:hyperlink r:id="rId92">
        <w:r>
          <w:rPr>
            <w:color w:val="0000FF"/>
          </w:rPr>
          <w:t>пункт 31</w:t>
        </w:r>
      </w:hyperlink>
      <w:r>
        <w:t xml:space="preserve"> изложить в следующей редакции:</w:t>
      </w:r>
    </w:p>
    <w:p w14:paraId="5A2AE5BE" w14:textId="77777777" w:rsidR="00C65DB5" w:rsidRDefault="00C65DB5">
      <w:pPr>
        <w:pStyle w:val="ConsPlusNormal"/>
        <w:spacing w:before="220"/>
        <w:ind w:firstLine="540"/>
        <w:jc w:val="both"/>
      </w:pPr>
      <w:r>
        <w:t>"31. В случае если сторона, направившая заявку (оферту), в течение 30 дней со дня получения этой заявки (оферты) другой стороной не получила от нее подписанный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или ответ о согласии заключить соответствующий договор, или письменный мотивированный отказ от заключения соответствующего договора по основаниям, предусмотренным настоящими Правилами, а также в случае получения отказа от заключения соответствующего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 за исключением случаев, предусмотренных пунктами 32 и 33 настоящих Правил.";</w:t>
      </w:r>
    </w:p>
    <w:p w14:paraId="3ABC9A6B" w14:textId="77777777" w:rsidR="00C65DB5" w:rsidRDefault="00C65DB5">
      <w:pPr>
        <w:pStyle w:val="ConsPlusNormal"/>
        <w:spacing w:before="220"/>
        <w:ind w:firstLine="540"/>
        <w:jc w:val="both"/>
      </w:pPr>
      <w:hyperlink r:id="rId93">
        <w:r>
          <w:rPr>
            <w:color w:val="0000FF"/>
          </w:rPr>
          <w:t>дополнить</w:t>
        </w:r>
      </w:hyperlink>
      <w:r>
        <w:t xml:space="preserve"> пунктом 31(1) следующего содержания:</w:t>
      </w:r>
    </w:p>
    <w:p w14:paraId="707CC007" w14:textId="77777777" w:rsidR="00C65DB5" w:rsidRDefault="00C65DB5">
      <w:pPr>
        <w:pStyle w:val="ConsPlusNormal"/>
        <w:spacing w:before="220"/>
        <w:ind w:firstLine="540"/>
        <w:jc w:val="both"/>
      </w:pPr>
      <w:r>
        <w:t xml:space="preserve">"31(1). В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специализированная организация вправе инициировать перед поставщиком газа приостановление им своих обязательств по поставке газа по основанию, предусмотренному </w:t>
      </w:r>
      <w:hyperlink r:id="rId94">
        <w:r>
          <w:rPr>
            <w:color w:val="0000FF"/>
          </w:rPr>
          <w:t>подпунктом "е" пункта 45</w:t>
        </w:r>
      </w:hyperlink>
      <w:r>
        <w:t xml:space="preserve">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14:paraId="7CDFBF7B" w14:textId="77777777" w:rsidR="00C65DB5" w:rsidRDefault="00C65DB5">
      <w:pPr>
        <w:pStyle w:val="ConsPlusNormal"/>
        <w:spacing w:before="220"/>
        <w:ind w:firstLine="540"/>
        <w:jc w:val="both"/>
      </w:pPr>
      <w:hyperlink r:id="rId95">
        <w:r>
          <w:rPr>
            <w:color w:val="0000FF"/>
          </w:rPr>
          <w:t>пункты 32</w:t>
        </w:r>
      </w:hyperlink>
      <w:r>
        <w:t xml:space="preserve"> и </w:t>
      </w:r>
      <w:hyperlink r:id="rId96">
        <w:r>
          <w:rPr>
            <w:color w:val="0000FF"/>
          </w:rPr>
          <w:t>33</w:t>
        </w:r>
      </w:hyperlink>
      <w:r>
        <w:t xml:space="preserve"> изложить в следующей редакции:</w:t>
      </w:r>
    </w:p>
    <w:p w14:paraId="2EC1C41A" w14:textId="77777777" w:rsidR="00C65DB5" w:rsidRDefault="00C65DB5">
      <w:pPr>
        <w:pStyle w:val="ConsPlusNormal"/>
        <w:spacing w:before="220"/>
        <w:ind w:firstLine="540"/>
        <w:jc w:val="both"/>
      </w:pPr>
      <w:r>
        <w:t xml:space="preserve">"32.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w:t>
      </w:r>
      <w:r>
        <w:lastRenderedPageBreak/>
        <w:t>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w:t>
      </w:r>
    </w:p>
    <w:p w14:paraId="5A8CDB02" w14:textId="77777777" w:rsidR="00C65DB5" w:rsidRDefault="00C65DB5">
      <w:pPr>
        <w:pStyle w:val="ConsPlusNormal"/>
        <w:spacing w:before="220"/>
        <w:ind w:firstLine="540"/>
        <w:jc w:val="both"/>
      </w:pPr>
      <w:r>
        <w:t>а) в случае если от имени собственника помещения или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договор о техническом обслуживании внутриквартирного газового оборудования в многоквартирном доме уже заключен лицом, указанным в пункте 17 настоящих Правил;</w:t>
      </w:r>
    </w:p>
    <w:p w14:paraId="68BAB317" w14:textId="77777777" w:rsidR="00C65DB5" w:rsidRDefault="00C65DB5">
      <w:pPr>
        <w:pStyle w:val="ConsPlusNormal"/>
        <w:spacing w:before="220"/>
        <w:ind w:firstLine="540"/>
        <w:jc w:val="both"/>
      </w:pPr>
      <w:r>
        <w:t>б) в случае если собственником жилого дома (домовладения) договор о техническом обслуживании внутридомового газового оборудования в жилом доме (домовладении) уже заключен с другой специализированной организацией (при использовании в качестве топлива сжиженного углеводородного газа);</w:t>
      </w:r>
    </w:p>
    <w:p w14:paraId="5D75719D" w14:textId="77777777" w:rsidR="00C65DB5" w:rsidRDefault="00C65DB5">
      <w:pPr>
        <w:pStyle w:val="ConsPlusNormal"/>
        <w:spacing w:before="220"/>
        <w:ind w:firstLine="540"/>
        <w:jc w:val="both"/>
      </w:pPr>
      <w:r>
        <w:t xml:space="preserve">в) в случае если подача газа на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 предусмотренном </w:t>
      </w:r>
      <w:hyperlink r:id="rId97">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14:paraId="7D948253" w14:textId="77777777" w:rsidR="00C65DB5" w:rsidRDefault="00C65DB5">
      <w:pPr>
        <w:pStyle w:val="ConsPlusNormal"/>
        <w:spacing w:before="220"/>
        <w:ind w:firstLine="540"/>
        <w:jc w:val="both"/>
      </w:pPr>
      <w:r>
        <w:t>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пункте 17 настоящих Правил.";</w:t>
      </w:r>
    </w:p>
    <w:p w14:paraId="4558B8BE" w14:textId="77777777" w:rsidR="00C65DB5" w:rsidRDefault="00C65DB5">
      <w:pPr>
        <w:pStyle w:val="ConsPlusNormal"/>
        <w:spacing w:before="220"/>
        <w:ind w:firstLine="540"/>
        <w:jc w:val="both"/>
      </w:pPr>
      <w:r>
        <w:t xml:space="preserve">в </w:t>
      </w:r>
      <w:hyperlink r:id="rId98">
        <w:r>
          <w:rPr>
            <w:color w:val="0000FF"/>
          </w:rPr>
          <w:t>пункте 34</w:t>
        </w:r>
      </w:hyperlink>
      <w:r>
        <w:t xml:space="preserve"> слова "договора о техническом обслуживании и ремонте внутридомового и (или) внутриквартирного газового оборудования" заменить словами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77B41DF9" w14:textId="77777777" w:rsidR="00C65DB5" w:rsidRDefault="00C65DB5">
      <w:pPr>
        <w:pStyle w:val="ConsPlusNormal"/>
        <w:spacing w:before="220"/>
        <w:ind w:firstLine="540"/>
        <w:jc w:val="both"/>
      </w:pPr>
      <w:hyperlink r:id="rId99">
        <w:r>
          <w:rPr>
            <w:color w:val="0000FF"/>
          </w:rPr>
          <w:t>пункт 36</w:t>
        </w:r>
      </w:hyperlink>
      <w:r>
        <w:t xml:space="preserve"> признать утратившим силу;</w:t>
      </w:r>
    </w:p>
    <w:p w14:paraId="53EEC833" w14:textId="77777777" w:rsidR="00C65DB5" w:rsidRDefault="00C65DB5">
      <w:pPr>
        <w:pStyle w:val="ConsPlusNormal"/>
        <w:spacing w:before="220"/>
        <w:ind w:firstLine="540"/>
        <w:jc w:val="both"/>
      </w:pPr>
      <w:hyperlink r:id="rId100">
        <w:r>
          <w:rPr>
            <w:color w:val="0000FF"/>
          </w:rPr>
          <w:t>пункт 37</w:t>
        </w:r>
      </w:hyperlink>
      <w:r>
        <w:t xml:space="preserve"> изложить в следующей редакции:</w:t>
      </w:r>
    </w:p>
    <w:p w14:paraId="0A83385A" w14:textId="77777777" w:rsidR="00C65DB5" w:rsidRDefault="00C65DB5">
      <w:pPr>
        <w:pStyle w:val="ConsPlusNormal"/>
        <w:spacing w:before="220"/>
        <w:ind w:firstLine="540"/>
        <w:jc w:val="both"/>
      </w:pPr>
      <w:r>
        <w:t>"37.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заключаются в письменной форме по типовым формам договоров, утвержденным Министерством строительства и жилищно-коммунального хозяйства Российской Федерации, на срок не менее 3 лет и вступают в силу со дня их подписания последней из подписывающих сторон соответствующего договора, если иной срок вступления в силу не указан в договоре.</w:t>
      </w:r>
    </w:p>
    <w:p w14:paraId="671596C8" w14:textId="77777777" w:rsidR="00C65DB5" w:rsidRDefault="00C65DB5">
      <w:pPr>
        <w:pStyle w:val="ConsPlusNormal"/>
        <w:spacing w:before="220"/>
        <w:ind w:firstLine="540"/>
        <w:jc w:val="both"/>
      </w:pPr>
      <w:r>
        <w:t>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в порядке, установленном гражданским законодательством Российской Федерации и настоящими Правилами.</w:t>
      </w:r>
    </w:p>
    <w:p w14:paraId="42465870" w14:textId="77777777" w:rsidR="00C65DB5" w:rsidRDefault="00C65DB5">
      <w:pPr>
        <w:pStyle w:val="ConsPlusNormal"/>
        <w:spacing w:before="220"/>
        <w:ind w:firstLine="540"/>
        <w:jc w:val="both"/>
      </w:pPr>
      <w:r>
        <w:lastRenderedPageBreak/>
        <w:t>В случае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соответствующий договор,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подключении (технологическом присоединении).</w:t>
      </w:r>
    </w:p>
    <w:p w14:paraId="1FBB9C1A" w14:textId="77777777" w:rsidR="00C65DB5" w:rsidRDefault="00C65DB5">
      <w:pPr>
        <w:pStyle w:val="ConsPlusNormal"/>
        <w:spacing w:before="220"/>
        <w:ind w:firstLine="540"/>
        <w:jc w:val="both"/>
      </w:pPr>
      <w:r>
        <w:t>Специализированная организация обязана направить поставщику газа уведомление о заключенных или прекративших действие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многоквартирном доме или договорах о техническом обслуживании внутридомового газового оборудования в жилом доме (домовладении) в течение 30 календарных дней со дня заключения или прекращения действия таких договоров путем направления электронных или почтовых сообщений, а также иными доступными способами, позволяющими установить факт получения поставщиком газа такого уведомления.";</w:t>
      </w:r>
    </w:p>
    <w:p w14:paraId="7B605BFF" w14:textId="77777777" w:rsidR="00C65DB5" w:rsidRDefault="00C65DB5">
      <w:pPr>
        <w:pStyle w:val="ConsPlusNormal"/>
        <w:spacing w:before="220"/>
        <w:ind w:firstLine="540"/>
        <w:jc w:val="both"/>
      </w:pPr>
      <w:hyperlink r:id="rId101">
        <w:r>
          <w:rPr>
            <w:color w:val="0000FF"/>
          </w:rPr>
          <w:t>пункт 38</w:t>
        </w:r>
      </w:hyperlink>
      <w:r>
        <w:t xml:space="preserve"> признать утратившими силу;</w:t>
      </w:r>
    </w:p>
    <w:p w14:paraId="3AB63B93" w14:textId="77777777" w:rsidR="00C65DB5" w:rsidRDefault="00C65DB5">
      <w:pPr>
        <w:pStyle w:val="ConsPlusNormal"/>
        <w:spacing w:before="220"/>
        <w:ind w:firstLine="540"/>
        <w:jc w:val="both"/>
      </w:pPr>
      <w:r>
        <w:t xml:space="preserve">в </w:t>
      </w:r>
      <w:hyperlink r:id="rId102">
        <w:r>
          <w:rPr>
            <w:color w:val="0000FF"/>
          </w:rPr>
          <w:t>пункте 39</w:t>
        </w:r>
      </w:hyperlink>
      <w:r>
        <w:t>:</w:t>
      </w:r>
    </w:p>
    <w:p w14:paraId="7C184CA4" w14:textId="77777777" w:rsidR="00C65DB5" w:rsidRDefault="00C65DB5">
      <w:pPr>
        <w:pStyle w:val="ConsPlusNormal"/>
        <w:spacing w:before="220"/>
        <w:ind w:firstLine="540"/>
        <w:jc w:val="both"/>
      </w:pPr>
      <w:r>
        <w:t xml:space="preserve">в </w:t>
      </w:r>
      <w:hyperlink r:id="rId103">
        <w:r>
          <w:rPr>
            <w:color w:val="0000FF"/>
          </w:rPr>
          <w:t>абзаце первом</w:t>
        </w:r>
      </w:hyperlink>
      <w:r>
        <w:t xml:space="preserve"> слова "договоре о техническом обслуживании и ремонте внутридомового и (или) внутриквартирного газового оборудования" заменить словами "договоре о техническом обслуживании и ремонте внутридомового газового оборудования в многоквартирном доме, договоре о техническом обслуживании внутриквартирного газового оборудования в многоквартирном доме или договоре о техническом обслуживании внутридомового газового оборудования в жилом доме (домовладении)";</w:t>
      </w:r>
    </w:p>
    <w:p w14:paraId="4B413267" w14:textId="77777777" w:rsidR="00C65DB5" w:rsidRDefault="00C65DB5">
      <w:pPr>
        <w:pStyle w:val="ConsPlusNormal"/>
        <w:spacing w:before="220"/>
        <w:ind w:firstLine="540"/>
        <w:jc w:val="both"/>
      </w:pPr>
      <w:r>
        <w:t xml:space="preserve">в </w:t>
      </w:r>
      <w:hyperlink r:id="rId104">
        <w:r>
          <w:rPr>
            <w:color w:val="0000FF"/>
          </w:rPr>
          <w:t>подпункте "а"</w:t>
        </w:r>
      </w:hyperlink>
      <w:r>
        <w:t xml:space="preserve"> слова "договора о техническом обслуживании и ремонте внутридомового и (или) внутриквартирного газового оборудования" заменить словами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1F3778F4" w14:textId="77777777" w:rsidR="00C65DB5" w:rsidRDefault="00C65DB5">
      <w:pPr>
        <w:pStyle w:val="ConsPlusNormal"/>
        <w:spacing w:before="220"/>
        <w:ind w:firstLine="540"/>
        <w:jc w:val="both"/>
      </w:pPr>
      <w:r>
        <w:t xml:space="preserve">в </w:t>
      </w:r>
      <w:hyperlink r:id="rId105">
        <w:r>
          <w:rPr>
            <w:color w:val="0000FF"/>
          </w:rPr>
          <w:t>подпункте "д"</w:t>
        </w:r>
      </w:hyperlink>
      <w:r>
        <w:t xml:space="preserve"> слова "договору о техническом обслуживании и ремонте внутридомового и (или) внутриквартирного газового оборудования" заменить словами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p>
    <w:p w14:paraId="2E27F2D2" w14:textId="77777777" w:rsidR="00C65DB5" w:rsidRDefault="00C65DB5">
      <w:pPr>
        <w:pStyle w:val="ConsPlusNormal"/>
        <w:spacing w:before="220"/>
        <w:ind w:firstLine="540"/>
        <w:jc w:val="both"/>
      </w:pPr>
      <w:hyperlink r:id="rId106">
        <w:r>
          <w:rPr>
            <w:color w:val="0000FF"/>
          </w:rPr>
          <w:t>подпункт "и"</w:t>
        </w:r>
      </w:hyperlink>
      <w:r>
        <w:t xml:space="preserve"> изложить в следующей редакции:</w:t>
      </w:r>
    </w:p>
    <w:p w14:paraId="4D9B3562" w14:textId="77777777" w:rsidR="00C65DB5" w:rsidRDefault="00C65DB5">
      <w:pPr>
        <w:pStyle w:val="ConsPlusNormal"/>
        <w:spacing w:before="220"/>
        <w:ind w:firstLine="540"/>
        <w:jc w:val="both"/>
      </w:pPr>
      <w:r>
        <w:t xml:space="preserve">"и) перечень выполняемых работ (оказываемых услуг) по техническому обслуживанию и (или) ремонту внутридомового газового оборудования или по техническому обслуживанию внутриквартирного газового оборудования,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(домовладении), предусмотренный приложением к настоящим Правилам, а также сроки начала и окончания выполнения работ (оказания услуг), включая периодичность выполнения (оказания) отдельных работ (услуг) по </w:t>
      </w:r>
      <w:r>
        <w:lastRenderedPageBreak/>
        <w:t>техническому обслуживанию внутридомового и (или) внутриквартирного газового оборудования;";</w:t>
      </w:r>
    </w:p>
    <w:p w14:paraId="565BDB4C" w14:textId="77777777" w:rsidR="00C65DB5" w:rsidRDefault="00C65DB5">
      <w:pPr>
        <w:pStyle w:val="ConsPlusNormal"/>
        <w:spacing w:before="220"/>
        <w:ind w:firstLine="540"/>
        <w:jc w:val="both"/>
      </w:pPr>
      <w:r>
        <w:t xml:space="preserve">в </w:t>
      </w:r>
      <w:hyperlink r:id="rId107">
        <w:r>
          <w:rPr>
            <w:color w:val="0000FF"/>
          </w:rPr>
          <w:t>подпункте "к"</w:t>
        </w:r>
      </w:hyperlink>
      <w:r>
        <w:t xml:space="preserve"> слова "договора о техническом обслуживании и ремонте внутридомового и (или) внутриквартирного газового оборудования" заменить словами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1CF8E5A0" w14:textId="77777777" w:rsidR="00C65DB5" w:rsidRDefault="00C65DB5">
      <w:pPr>
        <w:pStyle w:val="ConsPlusNormal"/>
        <w:spacing w:before="220"/>
        <w:ind w:firstLine="540"/>
        <w:jc w:val="both"/>
      </w:pPr>
      <w:r>
        <w:t xml:space="preserve">в </w:t>
      </w:r>
      <w:hyperlink r:id="rId108">
        <w:r>
          <w:rPr>
            <w:color w:val="0000FF"/>
          </w:rPr>
          <w:t>подпункте "л"</w:t>
        </w:r>
      </w:hyperlink>
      <w:r>
        <w:t xml:space="preserve"> слова "договору о техническом обслуживании и ремонте внутридомового и (или) внутриквартирного газового оборудования" заменить словами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p>
    <w:p w14:paraId="138DFE00" w14:textId="77777777" w:rsidR="00C65DB5" w:rsidRDefault="00C65DB5">
      <w:pPr>
        <w:pStyle w:val="ConsPlusNormal"/>
        <w:spacing w:before="220"/>
        <w:ind w:firstLine="540"/>
        <w:jc w:val="both"/>
      </w:pPr>
      <w:hyperlink r:id="rId109">
        <w:r>
          <w:rPr>
            <w:color w:val="0000FF"/>
          </w:rPr>
          <w:t>подпункт "н"</w:t>
        </w:r>
      </w:hyperlink>
      <w:r>
        <w:t xml:space="preserve"> изложить в следующей редакции:</w:t>
      </w:r>
    </w:p>
    <w:p w14:paraId="4955F56E" w14:textId="77777777" w:rsidR="00C65DB5" w:rsidRDefault="00C65DB5">
      <w:pPr>
        <w:pStyle w:val="ConsPlusNormal"/>
        <w:spacing w:before="220"/>
        <w:ind w:firstLine="540"/>
        <w:jc w:val="both"/>
      </w:pPr>
      <w:r>
        <w:t>"н) срок действия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14:paraId="01B555FB" w14:textId="77777777" w:rsidR="00C65DB5" w:rsidRDefault="00C65DB5">
      <w:pPr>
        <w:pStyle w:val="ConsPlusNormal"/>
        <w:spacing w:before="220"/>
        <w:ind w:firstLine="540"/>
        <w:jc w:val="both"/>
      </w:pPr>
      <w:r>
        <w:t xml:space="preserve">в </w:t>
      </w:r>
      <w:hyperlink r:id="rId110">
        <w:r>
          <w:rPr>
            <w:color w:val="0000FF"/>
          </w:rPr>
          <w:t>подпункте "о"</w:t>
        </w:r>
      </w:hyperlink>
      <w:r>
        <w:t xml:space="preserve"> слова "договора о техническом обслуживании и ремонте внутридомового и (или) внутриквартирного газового оборудования" заменить словами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24B02992" w14:textId="77777777" w:rsidR="00C65DB5" w:rsidRDefault="00C65DB5">
      <w:pPr>
        <w:pStyle w:val="ConsPlusNormal"/>
        <w:spacing w:before="220"/>
        <w:ind w:firstLine="540"/>
        <w:jc w:val="both"/>
      </w:pPr>
      <w:hyperlink r:id="rId111">
        <w:r>
          <w:rPr>
            <w:color w:val="0000FF"/>
          </w:rPr>
          <w:t>пункт 40</w:t>
        </w:r>
      </w:hyperlink>
      <w:r>
        <w:t xml:space="preserve"> изложить в следующей редакции:</w:t>
      </w:r>
    </w:p>
    <w:p w14:paraId="1537800A" w14:textId="77777777" w:rsidR="00C65DB5" w:rsidRDefault="00C65DB5">
      <w:pPr>
        <w:pStyle w:val="ConsPlusNormal"/>
        <w:spacing w:before="220"/>
        <w:ind w:firstLine="540"/>
        <w:jc w:val="both"/>
      </w:pPr>
      <w:r>
        <w:t>"40. Размер платы за техническое обслуживание и ремонт внутридомового газового оборудования в многоквартирном доме, а также за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приложением к настоящим Правилам, услуги (работы) по установке, замене или ремонту внутриквартирного газового оборудования в многоквартирном доме определяется в соответствии с договором на оказание (выполнение) указанных услуг (работ).</w:t>
      </w:r>
    </w:p>
    <w:p w14:paraId="0D37BA61" w14:textId="77777777" w:rsidR="00C65DB5" w:rsidRDefault="00C65DB5">
      <w:pPr>
        <w:pStyle w:val="ConsPlusNormal"/>
        <w:spacing w:before="220"/>
        <w:ind w:firstLine="540"/>
        <w:jc w:val="both"/>
      </w:pPr>
      <w:r>
        <w:t>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исполнителем в порядке, установленном методическими указаниями, утвержденными Министерством строительства и жилищно-коммунального хозяйства Российской Федерации.";</w:t>
      </w:r>
    </w:p>
    <w:p w14:paraId="2DF5DE4D" w14:textId="77777777" w:rsidR="00C65DB5" w:rsidRDefault="00C65DB5">
      <w:pPr>
        <w:pStyle w:val="ConsPlusNormal"/>
        <w:spacing w:before="220"/>
        <w:ind w:firstLine="540"/>
        <w:jc w:val="both"/>
      </w:pPr>
      <w:r>
        <w:t xml:space="preserve">в </w:t>
      </w:r>
      <w:hyperlink r:id="rId112">
        <w:r>
          <w:rPr>
            <w:color w:val="0000FF"/>
          </w:rPr>
          <w:t>пункте 40(1)</w:t>
        </w:r>
      </w:hyperlink>
      <w:r>
        <w:t xml:space="preserve"> слова "Договор о техническом обслуживании и ремонте внутридомового и (или) внутриквартирного газового оборудования" заменить словами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w:t>
      </w:r>
    </w:p>
    <w:p w14:paraId="4C5DF941" w14:textId="77777777" w:rsidR="00C65DB5" w:rsidRDefault="00C65DB5">
      <w:pPr>
        <w:pStyle w:val="ConsPlusNormal"/>
        <w:spacing w:before="220"/>
        <w:ind w:firstLine="540"/>
        <w:jc w:val="both"/>
      </w:pPr>
      <w:hyperlink r:id="rId113">
        <w:r>
          <w:rPr>
            <w:color w:val="0000FF"/>
          </w:rPr>
          <w:t>наименование раздела IV</w:t>
        </w:r>
      </w:hyperlink>
      <w:r>
        <w:t xml:space="preserve"> изложить в следующей редакции:</w:t>
      </w:r>
    </w:p>
    <w:p w14:paraId="4C2FFED1" w14:textId="77777777" w:rsidR="00C65DB5" w:rsidRDefault="00C65DB5">
      <w:pPr>
        <w:pStyle w:val="ConsPlusNormal"/>
        <w:jc w:val="center"/>
      </w:pPr>
    </w:p>
    <w:p w14:paraId="684F6759" w14:textId="77777777" w:rsidR="00C65DB5" w:rsidRDefault="00C65DB5">
      <w:pPr>
        <w:pStyle w:val="ConsPlusNormal"/>
        <w:jc w:val="center"/>
      </w:pPr>
      <w:r>
        <w:lastRenderedPageBreak/>
        <w:t>"IV. Порядок и условия исполнения договора о техническом</w:t>
      </w:r>
    </w:p>
    <w:p w14:paraId="493CAFDA" w14:textId="77777777" w:rsidR="00C65DB5" w:rsidRDefault="00C65DB5">
      <w:pPr>
        <w:pStyle w:val="ConsPlusNormal"/>
        <w:jc w:val="center"/>
      </w:pPr>
      <w:r>
        <w:t>обслуживании и ремонте внутридомового газового оборудования</w:t>
      </w:r>
    </w:p>
    <w:p w14:paraId="383314F7" w14:textId="77777777" w:rsidR="00C65DB5" w:rsidRDefault="00C65DB5">
      <w:pPr>
        <w:pStyle w:val="ConsPlusNormal"/>
        <w:jc w:val="center"/>
      </w:pPr>
      <w:r>
        <w:t>в многоквартирном доме, договора о техническом обслуживании</w:t>
      </w:r>
    </w:p>
    <w:p w14:paraId="1AB8083F" w14:textId="77777777" w:rsidR="00C65DB5" w:rsidRDefault="00C65DB5">
      <w:pPr>
        <w:pStyle w:val="ConsPlusNormal"/>
        <w:jc w:val="center"/>
      </w:pPr>
      <w:r>
        <w:t>внутриквартирного газового оборудования в многоквартирном</w:t>
      </w:r>
    </w:p>
    <w:p w14:paraId="21211B6D" w14:textId="77777777" w:rsidR="00C65DB5" w:rsidRDefault="00C65DB5">
      <w:pPr>
        <w:pStyle w:val="ConsPlusNormal"/>
        <w:jc w:val="center"/>
      </w:pPr>
      <w:r>
        <w:t>доме или договора о техническом обслуживании внутридомового</w:t>
      </w:r>
    </w:p>
    <w:p w14:paraId="0E25E377" w14:textId="77777777" w:rsidR="00C65DB5" w:rsidRDefault="00C65DB5">
      <w:pPr>
        <w:pStyle w:val="ConsPlusNormal"/>
        <w:jc w:val="center"/>
      </w:pPr>
      <w:r>
        <w:t>газового оборудования в жилом доме (домовладении), права</w:t>
      </w:r>
    </w:p>
    <w:p w14:paraId="5E940EEA" w14:textId="77777777" w:rsidR="00C65DB5" w:rsidRDefault="00C65DB5">
      <w:pPr>
        <w:pStyle w:val="ConsPlusNormal"/>
        <w:jc w:val="center"/>
      </w:pPr>
      <w:r>
        <w:t>и обязанности сторон при исполнении указанных договоров";</w:t>
      </w:r>
    </w:p>
    <w:p w14:paraId="710D1A2C" w14:textId="77777777" w:rsidR="00C65DB5" w:rsidRDefault="00C65DB5">
      <w:pPr>
        <w:pStyle w:val="ConsPlusNormal"/>
        <w:jc w:val="center"/>
      </w:pPr>
    </w:p>
    <w:p w14:paraId="1EB1EACB" w14:textId="77777777" w:rsidR="00C65DB5" w:rsidRDefault="00C65DB5">
      <w:pPr>
        <w:pStyle w:val="ConsPlusNormal"/>
        <w:ind w:firstLine="540"/>
        <w:jc w:val="both"/>
      </w:pPr>
      <w:r>
        <w:t xml:space="preserve">в </w:t>
      </w:r>
      <w:hyperlink r:id="rId114">
        <w:r>
          <w:rPr>
            <w:color w:val="0000FF"/>
          </w:rPr>
          <w:t>пункте 41</w:t>
        </w:r>
      </w:hyperlink>
      <w:r>
        <w:t>:</w:t>
      </w:r>
    </w:p>
    <w:p w14:paraId="2A893B4C" w14:textId="77777777" w:rsidR="00C65DB5" w:rsidRDefault="00C65DB5">
      <w:pPr>
        <w:pStyle w:val="ConsPlusNormal"/>
        <w:spacing w:before="220"/>
        <w:ind w:firstLine="540"/>
        <w:jc w:val="both"/>
      </w:pPr>
      <w:hyperlink r:id="rId115">
        <w:r>
          <w:rPr>
            <w:color w:val="0000FF"/>
          </w:rPr>
          <w:t>подпункт "а"</w:t>
        </w:r>
      </w:hyperlink>
      <w:r>
        <w:t xml:space="preserve"> изложить в следующей редакции:</w:t>
      </w:r>
    </w:p>
    <w:p w14:paraId="6DB4AC5F" w14:textId="77777777" w:rsidR="00C65DB5" w:rsidRDefault="00C65DB5">
      <w:pPr>
        <w:pStyle w:val="ConsPlusNormal"/>
        <w:spacing w:before="220"/>
        <w:ind w:firstLine="540"/>
        <w:jc w:val="both"/>
      </w:pPr>
      <w:r>
        <w:t>"а) выполнения работ (оказания услуг) по техническому обслуживанию и ремонту внутридомового газового оборудования в многоквартирном доме, выполнения работ (оказания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соответствии с настоящими Правилами, иными нормативными правовыми актами,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14:paraId="4745A994" w14:textId="77777777" w:rsidR="00C65DB5" w:rsidRDefault="00C65DB5">
      <w:pPr>
        <w:pStyle w:val="ConsPlusNormal"/>
        <w:spacing w:before="220"/>
        <w:ind w:firstLine="540"/>
        <w:jc w:val="both"/>
      </w:pPr>
      <w:r>
        <w:t xml:space="preserve">в </w:t>
      </w:r>
      <w:hyperlink r:id="rId116">
        <w:r>
          <w:rPr>
            <w:color w:val="0000FF"/>
          </w:rPr>
          <w:t>подпунктах "б"</w:t>
        </w:r>
      </w:hyperlink>
      <w:r>
        <w:t xml:space="preserve">, </w:t>
      </w:r>
      <w:hyperlink r:id="rId117">
        <w:r>
          <w:rPr>
            <w:color w:val="0000FF"/>
          </w:rPr>
          <w:t>"в"</w:t>
        </w:r>
      </w:hyperlink>
      <w:r>
        <w:t xml:space="preserve"> и </w:t>
      </w:r>
      <w:hyperlink r:id="rId118">
        <w:r>
          <w:rPr>
            <w:color w:val="0000FF"/>
          </w:rPr>
          <w:t>"д"</w:t>
        </w:r>
      </w:hyperlink>
      <w:r>
        <w:t xml:space="preserve"> слова "внутридомового и (или) внутриквартирного газового оборудования" заменить словами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5687705A" w14:textId="77777777" w:rsidR="00C65DB5" w:rsidRDefault="00C65DB5">
      <w:pPr>
        <w:pStyle w:val="ConsPlusNormal"/>
        <w:spacing w:before="220"/>
        <w:ind w:firstLine="540"/>
        <w:jc w:val="both"/>
      </w:pPr>
      <w:r>
        <w:t xml:space="preserve">в </w:t>
      </w:r>
      <w:hyperlink r:id="rId119">
        <w:r>
          <w:rPr>
            <w:color w:val="0000FF"/>
          </w:rPr>
          <w:t>пункте 42</w:t>
        </w:r>
      </w:hyperlink>
      <w:r>
        <w:t>:</w:t>
      </w:r>
    </w:p>
    <w:p w14:paraId="24EE0184" w14:textId="77777777" w:rsidR="00C65DB5" w:rsidRDefault="00C65DB5">
      <w:pPr>
        <w:pStyle w:val="ConsPlusNormal"/>
        <w:spacing w:before="220"/>
        <w:ind w:firstLine="540"/>
        <w:jc w:val="both"/>
      </w:pPr>
      <w:hyperlink r:id="rId120">
        <w:r>
          <w:rPr>
            <w:color w:val="0000FF"/>
          </w:rPr>
          <w:t>подпункт "а"</w:t>
        </w:r>
      </w:hyperlink>
      <w:r>
        <w:t xml:space="preserve"> изложить в следующей редакции:</w:t>
      </w:r>
    </w:p>
    <w:p w14:paraId="59BCF01B" w14:textId="77777777" w:rsidR="00C65DB5" w:rsidRDefault="00C65DB5">
      <w:pPr>
        <w:pStyle w:val="ConsPlusNormal"/>
        <w:spacing w:before="220"/>
        <w:ind w:firstLine="540"/>
        <w:jc w:val="both"/>
      </w:pPr>
      <w:r>
        <w:t>"а) оплачивать работы (услуги)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техническому обслуживанию внутридомового газового оборудования в жилом доме (домовладении), а также работы по ремонту внутридомового газового оборудования в многоквартирном доме в установленные сроки и в полном объеме;";</w:t>
      </w:r>
    </w:p>
    <w:p w14:paraId="40541CC4" w14:textId="77777777" w:rsidR="00C65DB5" w:rsidRDefault="00C65DB5">
      <w:pPr>
        <w:pStyle w:val="ConsPlusNormal"/>
        <w:spacing w:before="220"/>
        <w:ind w:firstLine="540"/>
        <w:jc w:val="both"/>
      </w:pPr>
      <w:hyperlink r:id="rId121">
        <w:r>
          <w:rPr>
            <w:color w:val="0000FF"/>
          </w:rPr>
          <w:t>подпункт "г"</w:t>
        </w:r>
      </w:hyperlink>
      <w:r>
        <w:t xml:space="preserve"> изложить в следующей редакции:</w:t>
      </w:r>
    </w:p>
    <w:p w14:paraId="75E066B0" w14:textId="77777777" w:rsidR="00C65DB5" w:rsidRDefault="00C65DB5">
      <w:pPr>
        <w:pStyle w:val="ConsPlusNormal"/>
        <w:spacing w:before="220"/>
        <w:ind w:firstLine="540"/>
        <w:jc w:val="both"/>
      </w:pPr>
      <w:r>
        <w:t>"г) обеспечивать доступ представителей исполнителя к внутридомовому и (или) внутриквартирному газовому оборудованию для проведения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а также для приостановления подачи газа в случаях, предусмотренных настоящими Правилами;";</w:t>
      </w:r>
    </w:p>
    <w:p w14:paraId="3CD065D3" w14:textId="77777777" w:rsidR="00C65DB5" w:rsidRDefault="00C65DB5">
      <w:pPr>
        <w:pStyle w:val="ConsPlusNormal"/>
        <w:spacing w:before="220"/>
        <w:ind w:firstLine="540"/>
        <w:jc w:val="both"/>
      </w:pPr>
      <w:hyperlink r:id="rId122">
        <w:r>
          <w:rPr>
            <w:color w:val="0000FF"/>
          </w:rPr>
          <w:t>подпункт "д"</w:t>
        </w:r>
      </w:hyperlink>
      <w:r>
        <w:t xml:space="preserve"> после слов "по договору о техническом обслуживании и ремонте внутридомового газового оборудования" дополнить словами "в многоквартирном доме";</w:t>
      </w:r>
    </w:p>
    <w:p w14:paraId="21DF1B1B" w14:textId="77777777" w:rsidR="00C65DB5" w:rsidRDefault="00C65DB5">
      <w:pPr>
        <w:pStyle w:val="ConsPlusNormal"/>
        <w:spacing w:before="220"/>
        <w:ind w:firstLine="540"/>
        <w:jc w:val="both"/>
      </w:pPr>
      <w:r>
        <w:t xml:space="preserve">в </w:t>
      </w:r>
      <w:hyperlink r:id="rId123">
        <w:r>
          <w:rPr>
            <w:color w:val="0000FF"/>
          </w:rPr>
          <w:t>пункте 43</w:t>
        </w:r>
      </w:hyperlink>
      <w:r>
        <w:t>:</w:t>
      </w:r>
    </w:p>
    <w:p w14:paraId="071FB148" w14:textId="77777777" w:rsidR="00C65DB5" w:rsidRDefault="00C65DB5">
      <w:pPr>
        <w:pStyle w:val="ConsPlusNormal"/>
        <w:spacing w:before="220"/>
        <w:ind w:firstLine="540"/>
        <w:jc w:val="both"/>
      </w:pPr>
      <w:hyperlink r:id="rId124">
        <w:r>
          <w:rPr>
            <w:color w:val="0000FF"/>
          </w:rPr>
          <w:t>подпункты "а"</w:t>
        </w:r>
      </w:hyperlink>
      <w:r>
        <w:t xml:space="preserve"> и </w:t>
      </w:r>
      <w:hyperlink r:id="rId125">
        <w:r>
          <w:rPr>
            <w:color w:val="0000FF"/>
          </w:rPr>
          <w:t>"б"</w:t>
        </w:r>
      </w:hyperlink>
      <w:r>
        <w:t xml:space="preserve"> изложить в следующей редакции:</w:t>
      </w:r>
    </w:p>
    <w:p w14:paraId="65E0BBCB" w14:textId="77777777" w:rsidR="00C65DB5" w:rsidRDefault="00C65DB5">
      <w:pPr>
        <w:pStyle w:val="ConsPlusNormal"/>
        <w:spacing w:before="220"/>
        <w:ind w:firstLine="540"/>
        <w:jc w:val="both"/>
      </w:pPr>
      <w:r>
        <w:t xml:space="preserve">"а) осуществлять техническое обслуживание наружных газопроводов, входящих в состав </w:t>
      </w:r>
      <w:r>
        <w:lastRenderedPageBreak/>
        <w:t>внутридомового газового оборудования, и производить следующие операции:</w:t>
      </w:r>
    </w:p>
    <w:p w14:paraId="79915420" w14:textId="77777777" w:rsidR="00C65DB5" w:rsidRDefault="00C65DB5">
      <w:pPr>
        <w:pStyle w:val="ConsPlusNormal"/>
        <w:spacing w:before="220"/>
        <w:ind w:firstLine="540"/>
        <w:jc w:val="both"/>
      </w:pPr>
      <w:r>
        <w:t>обход трасс надземных и (или) подземных газопроводов - не реже 1 раза в год;</w:t>
      </w:r>
    </w:p>
    <w:p w14:paraId="575559B7" w14:textId="77777777" w:rsidR="00C65DB5" w:rsidRDefault="00C65DB5">
      <w:pPr>
        <w:pStyle w:val="ConsPlusNormal"/>
        <w:spacing w:before="220"/>
        <w:ind w:firstLine="540"/>
        <w:jc w:val="both"/>
      </w:pPr>
      <w:r>
        <w:t>проверка состояния изоляционных покрытий стальных подземных газопроводов приборным методом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14:paraId="005FB8B2" w14:textId="77777777" w:rsidR="00C65DB5" w:rsidRDefault="00C65DB5">
      <w:pPr>
        <w:pStyle w:val="ConsPlusNormal"/>
        <w:spacing w:before="220"/>
        <w:ind w:firstLine="540"/>
        <w:jc w:val="both"/>
      </w:pPr>
      <w:r>
        <w:t>проверка герметичности подземных газопроводов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14:paraId="733D37C3" w14:textId="77777777" w:rsidR="00C65DB5" w:rsidRDefault="00C65DB5">
      <w:pPr>
        <w:pStyle w:val="ConsPlusNormal"/>
        <w:spacing w:before="220"/>
        <w:ind w:firstLine="540"/>
        <w:jc w:val="both"/>
      </w:pPr>
      <w:r>
        <w:t>б) осуществлять ежегодное техническое обслуживание внутридомового и (или) внутриквартирного газового оборудования с учетом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предусмотренного приложением к настоящим Правилам. При этом первое техническое обслуживание должно быть проведено в течение 12 месяцев с даты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далее - 1 раз в течение 12 месяцев с даты последнего технического обслуживания;";</w:t>
      </w:r>
    </w:p>
    <w:p w14:paraId="0E912F67" w14:textId="77777777" w:rsidR="00C65DB5" w:rsidRDefault="00C65DB5">
      <w:pPr>
        <w:pStyle w:val="ConsPlusNormal"/>
        <w:spacing w:before="220"/>
        <w:ind w:firstLine="540"/>
        <w:jc w:val="both"/>
      </w:pPr>
      <w:hyperlink r:id="rId126">
        <w:r>
          <w:rPr>
            <w:color w:val="0000FF"/>
          </w:rPr>
          <w:t>подпункт "г"</w:t>
        </w:r>
      </w:hyperlink>
      <w:r>
        <w:t xml:space="preserve"> изложить в следующей редакции:</w:t>
      </w:r>
    </w:p>
    <w:p w14:paraId="72D43225" w14:textId="77777777" w:rsidR="00C65DB5" w:rsidRDefault="00C65DB5">
      <w:pPr>
        <w:pStyle w:val="ConsPlusNormal"/>
        <w:spacing w:before="220"/>
        <w:ind w:firstLine="540"/>
        <w:jc w:val="both"/>
      </w:pPr>
      <w:r>
        <w:t>"г) при очередном техническом обслуживании внутридомового или внутриквартирного газового оборудования в многоквартирном доме проводить инструктаж заказчика по безопасному использованию газа при удовлетворении коммунально-бытовых нужд, который осуществляется в устной форме с передачей (непосредственно после проведения инструктажа) заказчику копии инструкции по безопасному использованию газа при удовлетворении коммунально-бытовых нужд на бумажном носителе и (или) в электронной форме (в случае утраты заказчиком копии указанной инструкции) путем вручения заказчику материального носителя, 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информационно-телекоммуникационной сети "Интернет". Факт передачи копии указанной инструкции и проведения указанного инструктажа фиксируется в акте, подписываемом заказчиком и исполнителем;";</w:t>
      </w:r>
    </w:p>
    <w:p w14:paraId="5194AA54" w14:textId="77777777" w:rsidR="00C65DB5" w:rsidRDefault="00C65DB5">
      <w:pPr>
        <w:pStyle w:val="ConsPlusNormal"/>
        <w:spacing w:before="220"/>
        <w:ind w:firstLine="540"/>
        <w:jc w:val="both"/>
      </w:pPr>
      <w:hyperlink r:id="rId127">
        <w:r>
          <w:rPr>
            <w:color w:val="0000FF"/>
          </w:rPr>
          <w:t>подпункт "ж"</w:t>
        </w:r>
      </w:hyperlink>
      <w:r>
        <w:t xml:space="preserve"> изложить в следующей редакции:</w:t>
      </w:r>
    </w:p>
    <w:p w14:paraId="4F574024" w14:textId="77777777" w:rsidR="00C65DB5" w:rsidRDefault="00C65DB5">
      <w:pPr>
        <w:pStyle w:val="ConsPlusNormal"/>
        <w:spacing w:before="220"/>
        <w:ind w:firstLine="540"/>
        <w:jc w:val="both"/>
      </w:pPr>
      <w:r>
        <w:t>"ж) выполнять работы по ремонту внутридомового газового оборудования в многоквартирном доме на основании заявок заказчика, а также выполнять работы по установке, замене и ремонту внутриквартирного газового оборудования в многоквартирном доме и внутридомового газового оборудования в жилом доме (домовладении) по отдельному договору с заказчиком;";</w:t>
      </w:r>
    </w:p>
    <w:p w14:paraId="614486EF" w14:textId="77777777" w:rsidR="00C65DB5" w:rsidRDefault="00C65DB5">
      <w:pPr>
        <w:pStyle w:val="ConsPlusNormal"/>
        <w:spacing w:before="220"/>
        <w:ind w:firstLine="540"/>
        <w:jc w:val="both"/>
      </w:pPr>
      <w:r>
        <w:t xml:space="preserve">в </w:t>
      </w:r>
      <w:hyperlink r:id="rId128">
        <w:r>
          <w:rPr>
            <w:color w:val="0000FF"/>
          </w:rPr>
          <w:t>подпункте "з"</w:t>
        </w:r>
      </w:hyperlink>
      <w:r>
        <w:t xml:space="preserve"> слово "нормативно-технической" исключить;</w:t>
      </w:r>
    </w:p>
    <w:p w14:paraId="1CF96135" w14:textId="77777777" w:rsidR="00C65DB5" w:rsidRDefault="00C65DB5">
      <w:pPr>
        <w:pStyle w:val="ConsPlusNormal"/>
        <w:spacing w:before="220"/>
        <w:ind w:firstLine="540"/>
        <w:jc w:val="both"/>
      </w:pPr>
      <w:hyperlink r:id="rId129">
        <w:r>
          <w:rPr>
            <w:color w:val="0000FF"/>
          </w:rPr>
          <w:t>дополнить</w:t>
        </w:r>
      </w:hyperlink>
      <w:r>
        <w:t xml:space="preserve"> подпунктом "и" следующего содержания:</w:t>
      </w:r>
    </w:p>
    <w:p w14:paraId="2612F4B0" w14:textId="77777777" w:rsidR="00C65DB5" w:rsidRDefault="00C65DB5">
      <w:pPr>
        <w:pStyle w:val="ConsPlusNormal"/>
        <w:spacing w:before="220"/>
        <w:ind w:firstLine="540"/>
        <w:jc w:val="both"/>
      </w:pPr>
      <w:r>
        <w:lastRenderedPageBreak/>
        <w:t>"и) по запросу органов жилищного надзора (контроля) предоставлять необходимые сведения о заключенных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этом же многоквартирном доме, договорах о техническом обслуживании внутридомового газового оборудования в жилом доме (домовладении) в течение 5 дней со дня получения такого запроса.";</w:t>
      </w:r>
    </w:p>
    <w:p w14:paraId="4041D3E3" w14:textId="77777777" w:rsidR="00C65DB5" w:rsidRDefault="00C65DB5">
      <w:pPr>
        <w:pStyle w:val="ConsPlusNormal"/>
        <w:spacing w:before="220"/>
        <w:ind w:firstLine="540"/>
        <w:jc w:val="both"/>
      </w:pPr>
      <w:hyperlink r:id="rId130">
        <w:r>
          <w:rPr>
            <w:color w:val="0000FF"/>
          </w:rPr>
          <w:t>пункты 44</w:t>
        </w:r>
      </w:hyperlink>
      <w:r>
        <w:t xml:space="preserve"> и </w:t>
      </w:r>
      <w:hyperlink r:id="rId131">
        <w:r>
          <w:rPr>
            <w:color w:val="0000FF"/>
          </w:rPr>
          <w:t>45</w:t>
        </w:r>
      </w:hyperlink>
      <w:r>
        <w:t xml:space="preserve"> изложить в следующей редакции:</w:t>
      </w:r>
    </w:p>
    <w:p w14:paraId="386A7E09" w14:textId="77777777" w:rsidR="00C65DB5" w:rsidRDefault="00C65DB5">
      <w:pPr>
        <w:pStyle w:val="ConsPlusNormal"/>
        <w:spacing w:before="220"/>
        <w:ind w:firstLine="540"/>
        <w:jc w:val="both"/>
      </w:pPr>
      <w:r>
        <w:t>"44. Исполнитель вправе:</w:t>
      </w:r>
    </w:p>
    <w:p w14:paraId="6871FF8D" w14:textId="77777777" w:rsidR="00C65DB5" w:rsidRDefault="00C65DB5">
      <w:pPr>
        <w:pStyle w:val="ConsPlusNormal"/>
        <w:spacing w:before="220"/>
        <w:ind w:firstLine="540"/>
        <w:jc w:val="both"/>
      </w:pPr>
      <w:r>
        <w:t>а) требовать от заказчика исполнения условий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требований настоящих Правил;</w:t>
      </w:r>
    </w:p>
    <w:p w14:paraId="7865ADB8" w14:textId="77777777" w:rsidR="00C65DB5" w:rsidRDefault="00C65DB5">
      <w:pPr>
        <w:pStyle w:val="ConsPlusNormal"/>
        <w:spacing w:before="220"/>
        <w:ind w:firstLine="540"/>
        <w:jc w:val="both"/>
      </w:pPr>
      <w:r>
        <w:t>б) посещать помещения в многоквартирном доме, где установлено внутридомовое и (или) внутриквартирное газовое оборудование, при проведении работ (оказании услуг) по техническому обслуживанию и ремонту такого внутридомового газового оборудования в многоквартирном доме и (или) по техническому обслуживанию внутриквартирного газового оборудования в многоквартирном доме, а также помещения в жилом доме (домовладении), где установлено внутридомовое газовое оборудование, с соблюдением порядка предварительного уведомления заказчика, предусмотренного пунктами 48 - 53 настоящих Правил;</w:t>
      </w:r>
    </w:p>
    <w:p w14:paraId="6FC66274" w14:textId="77777777" w:rsidR="00C65DB5" w:rsidRDefault="00C65DB5">
      <w:pPr>
        <w:pStyle w:val="ConsPlusNormal"/>
        <w:spacing w:before="220"/>
        <w:ind w:firstLine="540"/>
        <w:jc w:val="both"/>
      </w:pPr>
      <w:r>
        <w:t>в) привлекать организации для исполнения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при сохранении ответственности исполнителя перед заказчиком за надлежащее и своевременное выполнение работ (оказание услуг) по указанным договорам.</w:t>
      </w:r>
    </w:p>
    <w:p w14:paraId="28BBEAA9" w14:textId="77777777" w:rsidR="00C65DB5" w:rsidRDefault="00C65DB5">
      <w:pPr>
        <w:pStyle w:val="ConsPlusNormal"/>
        <w:spacing w:before="220"/>
        <w:ind w:firstLine="540"/>
        <w:jc w:val="both"/>
      </w:pPr>
      <w:r>
        <w:t>45. Заявки заказчика на проведение работ по ремонту внутридомового газового оборудования в многоквартирном доме подаются по телефону, в электронной или письменной форме в диспетчерскую службу исполнителя. Работы по ремонту внутридомового газового оборудования в многоквартирном доме должны быть начаты в течение одних суток с момента поступления от заказчика соответствующей заявки, если нормативными правовыми актами не установлены требования по незамедлительному проведению ремонтных работ. Указанная заявка должна быть зарегистрирована сотрудником исполнителя, принявшим ее, с указанием даты и времени ее поступления. При регистрации заявки заказчику сообщаются дата и время такой регистрации, регистрационный номер заявки и фамилия сотрудника, зарегистрировавшего заявку.";</w:t>
      </w:r>
    </w:p>
    <w:p w14:paraId="4C262C3C" w14:textId="77777777" w:rsidR="00C65DB5" w:rsidRDefault="00C65DB5">
      <w:pPr>
        <w:pStyle w:val="ConsPlusNormal"/>
        <w:spacing w:before="220"/>
        <w:ind w:firstLine="540"/>
        <w:jc w:val="both"/>
      </w:pPr>
      <w:r>
        <w:t xml:space="preserve">в </w:t>
      </w:r>
      <w:hyperlink r:id="rId132">
        <w:r>
          <w:rPr>
            <w:color w:val="0000FF"/>
          </w:rPr>
          <w:t>абзаце первом пункта 46</w:t>
        </w:r>
      </w:hyperlink>
      <w:r>
        <w:t xml:space="preserve"> слова "договором о техническом обслуживании и ремонте внутридомового и (или) внутриквартирного газового оборудования" заменить словами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14:paraId="6F7BE7A4" w14:textId="77777777" w:rsidR="00C65DB5" w:rsidRDefault="00C65DB5">
      <w:pPr>
        <w:pStyle w:val="ConsPlusNormal"/>
        <w:spacing w:before="220"/>
        <w:ind w:firstLine="540"/>
        <w:jc w:val="both"/>
      </w:pPr>
      <w:r>
        <w:t xml:space="preserve">в </w:t>
      </w:r>
      <w:hyperlink r:id="rId133">
        <w:r>
          <w:rPr>
            <w:color w:val="0000FF"/>
          </w:rPr>
          <w:t>пункте 47</w:t>
        </w:r>
      </w:hyperlink>
      <w:r>
        <w:t xml:space="preserve"> слова "договору о техническом обслуживании и ремонте внутридомового и (или) внутриквартирного газового оборудования" заменить словами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w:t>
      </w:r>
      <w:r>
        <w:lastRenderedPageBreak/>
        <w:t>оборудования в жилом доме (домовладении)";</w:t>
      </w:r>
    </w:p>
    <w:p w14:paraId="7F72635A" w14:textId="77777777" w:rsidR="00C65DB5" w:rsidRDefault="00C65DB5">
      <w:pPr>
        <w:pStyle w:val="ConsPlusNormal"/>
        <w:spacing w:before="220"/>
        <w:ind w:firstLine="540"/>
        <w:jc w:val="both"/>
      </w:pPr>
      <w:r>
        <w:t xml:space="preserve">в </w:t>
      </w:r>
      <w:hyperlink r:id="rId134">
        <w:r>
          <w:rPr>
            <w:color w:val="0000FF"/>
          </w:rPr>
          <w:t>пункте 48</w:t>
        </w:r>
      </w:hyperlink>
      <w:r>
        <w:t xml:space="preserve"> слова "договором о техническом обслуживании и ремонте внутридомового и (или) внутриквартирного газового оборудования" заменить словами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14:paraId="625A7FBC" w14:textId="77777777" w:rsidR="00C65DB5" w:rsidRDefault="00C65DB5">
      <w:pPr>
        <w:pStyle w:val="ConsPlusNormal"/>
        <w:spacing w:before="220"/>
        <w:ind w:firstLine="540"/>
        <w:jc w:val="both"/>
      </w:pPr>
      <w:r>
        <w:t xml:space="preserve">в </w:t>
      </w:r>
      <w:hyperlink r:id="rId135">
        <w:r>
          <w:rPr>
            <w:color w:val="0000FF"/>
          </w:rPr>
          <w:t>пункте 53</w:t>
        </w:r>
      </w:hyperlink>
      <w:r>
        <w:t>:</w:t>
      </w:r>
    </w:p>
    <w:p w14:paraId="44E33BDE" w14:textId="77777777" w:rsidR="00C65DB5" w:rsidRDefault="00C65DB5">
      <w:pPr>
        <w:pStyle w:val="ConsPlusNormal"/>
        <w:spacing w:before="220"/>
        <w:ind w:firstLine="540"/>
        <w:jc w:val="both"/>
      </w:pPr>
      <w:r>
        <w:t xml:space="preserve">в </w:t>
      </w:r>
      <w:hyperlink r:id="rId136">
        <w:r>
          <w:rPr>
            <w:color w:val="0000FF"/>
          </w:rPr>
          <w:t>предложении первом абзаца первого</w:t>
        </w:r>
      </w:hyperlink>
      <w:r>
        <w:t xml:space="preserve"> слова "договором о техническом обслуживании и ремонте внутридомового и (или) внутриквартирного газового оборудования" заменить словами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слова "указанным договором" заменить словами "указанными договорами";</w:t>
      </w:r>
    </w:p>
    <w:p w14:paraId="5C7C950E" w14:textId="77777777" w:rsidR="00C65DB5" w:rsidRDefault="00C65DB5">
      <w:pPr>
        <w:pStyle w:val="ConsPlusNormal"/>
        <w:spacing w:before="220"/>
        <w:ind w:firstLine="540"/>
        <w:jc w:val="both"/>
      </w:pPr>
      <w:hyperlink r:id="rId137">
        <w:r>
          <w:rPr>
            <w:color w:val="0000FF"/>
          </w:rPr>
          <w:t>абзац третий</w:t>
        </w:r>
      </w:hyperlink>
      <w:r>
        <w:t xml:space="preserve"> изложить в следующей редакции:</w:t>
      </w:r>
    </w:p>
    <w:p w14:paraId="326F1905" w14:textId="77777777" w:rsidR="00C65DB5" w:rsidRDefault="00C65DB5">
      <w:pPr>
        <w:pStyle w:val="ConsPlusNormal"/>
        <w:spacing w:before="220"/>
        <w:ind w:firstLine="540"/>
        <w:jc w:val="both"/>
      </w:pPr>
      <w:r>
        <w:t>"Копия акта направляется исполнителем в орган жилищного надзора (контроля).";</w:t>
      </w:r>
    </w:p>
    <w:p w14:paraId="6B1FB3F9" w14:textId="77777777" w:rsidR="00C65DB5" w:rsidRDefault="00C65DB5">
      <w:pPr>
        <w:pStyle w:val="ConsPlusNormal"/>
        <w:spacing w:before="220"/>
        <w:ind w:firstLine="540"/>
        <w:jc w:val="both"/>
      </w:pPr>
      <w:r>
        <w:t xml:space="preserve">в </w:t>
      </w:r>
      <w:hyperlink r:id="rId138">
        <w:r>
          <w:rPr>
            <w:color w:val="0000FF"/>
          </w:rPr>
          <w:t>пункте 55</w:t>
        </w:r>
      </w:hyperlink>
      <w:r>
        <w:t>:</w:t>
      </w:r>
    </w:p>
    <w:p w14:paraId="3A484B86" w14:textId="77777777" w:rsidR="00C65DB5" w:rsidRDefault="00C65DB5">
      <w:pPr>
        <w:pStyle w:val="ConsPlusNormal"/>
        <w:spacing w:before="220"/>
        <w:ind w:firstLine="540"/>
        <w:jc w:val="both"/>
      </w:pPr>
      <w:r>
        <w:t xml:space="preserve">в </w:t>
      </w:r>
      <w:hyperlink r:id="rId139">
        <w:r>
          <w:rPr>
            <w:color w:val="0000FF"/>
          </w:rPr>
          <w:t>абзаце первом</w:t>
        </w:r>
      </w:hyperlink>
      <w:r>
        <w:t xml:space="preserve"> слова "договору о техническом обслуживании и ремонте внутридомового и (или) внутриквартирного газового оборудования" заменить словами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p>
    <w:p w14:paraId="02861519" w14:textId="77777777" w:rsidR="00C65DB5" w:rsidRDefault="00C65DB5">
      <w:pPr>
        <w:pStyle w:val="ConsPlusNormal"/>
        <w:spacing w:before="220"/>
        <w:ind w:firstLine="540"/>
        <w:jc w:val="both"/>
      </w:pPr>
      <w:r>
        <w:t xml:space="preserve">в </w:t>
      </w:r>
      <w:hyperlink r:id="rId140">
        <w:r>
          <w:rPr>
            <w:color w:val="0000FF"/>
          </w:rPr>
          <w:t>подпункте "г"</w:t>
        </w:r>
      </w:hyperlink>
      <w:r>
        <w:t xml:space="preserve"> слова "договора о техническом обслуживании и ремонте внутридомового и (или) внутриквартирного газового оборудования" заменить словами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6CE40325" w14:textId="77777777" w:rsidR="00C65DB5" w:rsidRDefault="00C65DB5">
      <w:pPr>
        <w:pStyle w:val="ConsPlusNormal"/>
        <w:spacing w:before="220"/>
        <w:ind w:firstLine="540"/>
        <w:jc w:val="both"/>
      </w:pPr>
      <w:hyperlink r:id="rId141">
        <w:r>
          <w:rPr>
            <w:color w:val="0000FF"/>
          </w:rPr>
          <w:t>раздел V</w:t>
        </w:r>
      </w:hyperlink>
      <w:r>
        <w:t xml:space="preserve"> изложить в следующей редакции:</w:t>
      </w:r>
    </w:p>
    <w:p w14:paraId="0259A2F3" w14:textId="77777777" w:rsidR="00C65DB5" w:rsidRDefault="00C65DB5">
      <w:pPr>
        <w:pStyle w:val="ConsPlusNormal"/>
        <w:jc w:val="center"/>
      </w:pPr>
    </w:p>
    <w:p w14:paraId="43CCFC19" w14:textId="77777777" w:rsidR="00C65DB5" w:rsidRDefault="00C65DB5">
      <w:pPr>
        <w:pStyle w:val="ConsPlusNormal"/>
        <w:jc w:val="center"/>
      </w:pPr>
      <w:r>
        <w:t>"V. Порядок расчетов по договору о техническом</w:t>
      </w:r>
    </w:p>
    <w:p w14:paraId="29F0314A" w14:textId="77777777" w:rsidR="00C65DB5" w:rsidRDefault="00C65DB5">
      <w:pPr>
        <w:pStyle w:val="ConsPlusNormal"/>
        <w:jc w:val="center"/>
      </w:pPr>
      <w:r>
        <w:t>обслуживании и ремонте внутридомового газового оборудования</w:t>
      </w:r>
    </w:p>
    <w:p w14:paraId="7E9FA511" w14:textId="77777777" w:rsidR="00C65DB5" w:rsidRDefault="00C65DB5">
      <w:pPr>
        <w:pStyle w:val="ConsPlusNormal"/>
        <w:jc w:val="center"/>
      </w:pPr>
      <w:r>
        <w:t>в многоквартирном доме, договору о техническом обслуживании</w:t>
      </w:r>
    </w:p>
    <w:p w14:paraId="4D8C7E6D" w14:textId="77777777" w:rsidR="00C65DB5" w:rsidRDefault="00C65DB5">
      <w:pPr>
        <w:pStyle w:val="ConsPlusNormal"/>
        <w:jc w:val="center"/>
      </w:pPr>
      <w:r>
        <w:t>внутриквартирного газового оборудования в многоквартирном</w:t>
      </w:r>
    </w:p>
    <w:p w14:paraId="21DB022D" w14:textId="77777777" w:rsidR="00C65DB5" w:rsidRDefault="00C65DB5">
      <w:pPr>
        <w:pStyle w:val="ConsPlusNormal"/>
        <w:jc w:val="center"/>
      </w:pPr>
      <w:r>
        <w:t>доме или договору о техническом обслуживании внутридомового</w:t>
      </w:r>
    </w:p>
    <w:p w14:paraId="69EF455F" w14:textId="77777777" w:rsidR="00C65DB5" w:rsidRDefault="00C65DB5">
      <w:pPr>
        <w:pStyle w:val="ConsPlusNormal"/>
        <w:jc w:val="center"/>
      </w:pPr>
      <w:r>
        <w:t>газового оборудования в жилом доме (домовладении)</w:t>
      </w:r>
    </w:p>
    <w:p w14:paraId="1B45433A" w14:textId="77777777" w:rsidR="00C65DB5" w:rsidRDefault="00C65DB5">
      <w:pPr>
        <w:pStyle w:val="ConsPlusNormal"/>
        <w:jc w:val="center"/>
      </w:pPr>
    </w:p>
    <w:p w14:paraId="4B30C942" w14:textId="77777777" w:rsidR="00C65DB5" w:rsidRDefault="00C65DB5">
      <w:pPr>
        <w:pStyle w:val="ConsPlusNormal"/>
        <w:ind w:firstLine="540"/>
        <w:jc w:val="both"/>
      </w:pPr>
      <w:r>
        <w:t>57. Оплата работ (услуг) по техническому обслуживанию и ремонту внутридомового газового оборудования в многоквартирном доме осуществляется заказчиком по ценам, установленным исполнителем на дату проведения технического обслуживания или поступления от заказчика соответствующей заявки на проведение ремонта.</w:t>
      </w:r>
    </w:p>
    <w:p w14:paraId="29A5C3DE" w14:textId="77777777" w:rsidR="00C65DB5" w:rsidRDefault="00C65DB5">
      <w:pPr>
        <w:pStyle w:val="ConsPlusNormal"/>
        <w:spacing w:before="220"/>
        <w:ind w:firstLine="540"/>
        <w:jc w:val="both"/>
      </w:pPr>
      <w:r>
        <w:t xml:space="preserve">58. Оплата работ по ремонту внутридомового газового оборудования в многоквартирном доме осуществляется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w:t>
      </w:r>
      <w:r>
        <w:lastRenderedPageBreak/>
        <w:t>договором не установлен - не позднее 10-го числа месяца, следующего за месяцем, в котором были выполнены указанные работы.</w:t>
      </w:r>
    </w:p>
    <w:p w14:paraId="5757DBC9" w14:textId="77777777" w:rsidR="00C65DB5" w:rsidRDefault="00C65DB5">
      <w:pPr>
        <w:pStyle w:val="ConsPlusNormal"/>
        <w:spacing w:before="220"/>
        <w:ind w:firstLine="540"/>
        <w:jc w:val="both"/>
      </w:pPr>
      <w:r>
        <w:t>Оплата работ (услуг) по техническому обслуживанию внутридомового газового оборудования в многоквартирном доме, в том числе в виде абонентской платы, осуществляется заказчиком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14:paraId="60979A70" w14:textId="77777777" w:rsidR="00C65DB5" w:rsidRDefault="00C65DB5">
      <w:pPr>
        <w:pStyle w:val="ConsPlusNormal"/>
        <w:spacing w:before="220"/>
        <w:ind w:firstLine="540"/>
        <w:jc w:val="both"/>
      </w:pPr>
      <w:r>
        <w:t>59. Оплата работ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осуществляется заказчиком в размере, рассчитываемом исполнителем, в том числе в порядке, установленном методическими указаниями, утвержденными Министерством строительства и жилищно-коммунального хозяйства Российской Федерации (в отношении технического обслуживания внутриквартирного газового оборудования в многоквартирном доме или внутридомового газового оборудования в жилом доме), и в срок, установленный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срок соответствующим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14:paraId="330CB486" w14:textId="77777777" w:rsidR="00C65DB5" w:rsidRDefault="00C65DB5">
      <w:pPr>
        <w:pStyle w:val="ConsPlusNormal"/>
        <w:ind w:firstLine="540"/>
        <w:jc w:val="both"/>
      </w:pPr>
    </w:p>
    <w:p w14:paraId="0976397F" w14:textId="77777777" w:rsidR="00C65DB5" w:rsidRDefault="00C65DB5">
      <w:pPr>
        <w:pStyle w:val="ConsPlusNormal"/>
        <w:ind w:firstLine="540"/>
        <w:jc w:val="both"/>
      </w:pPr>
      <w:hyperlink r:id="rId142">
        <w:r>
          <w:rPr>
            <w:color w:val="0000FF"/>
          </w:rPr>
          <w:t>наименование раздела VI</w:t>
        </w:r>
      </w:hyperlink>
      <w:r>
        <w:t xml:space="preserve"> изложить в следующей редакции:</w:t>
      </w:r>
    </w:p>
    <w:p w14:paraId="17887530" w14:textId="77777777" w:rsidR="00C65DB5" w:rsidRDefault="00C65DB5">
      <w:pPr>
        <w:pStyle w:val="ConsPlusNormal"/>
        <w:ind w:firstLine="540"/>
        <w:jc w:val="both"/>
      </w:pPr>
    </w:p>
    <w:p w14:paraId="690460D1" w14:textId="77777777" w:rsidR="00C65DB5" w:rsidRDefault="00C65DB5">
      <w:pPr>
        <w:pStyle w:val="ConsPlusNormal"/>
        <w:jc w:val="center"/>
      </w:pPr>
      <w:r>
        <w:t>"VI. Порядок и условия изменения и расторжения договора</w:t>
      </w:r>
    </w:p>
    <w:p w14:paraId="68031C79" w14:textId="77777777" w:rsidR="00C65DB5" w:rsidRDefault="00C65DB5">
      <w:pPr>
        <w:pStyle w:val="ConsPlusNormal"/>
        <w:jc w:val="center"/>
      </w:pPr>
      <w:r>
        <w:t>о техническом обслуживании и ремонте внутридомового газового</w:t>
      </w:r>
    </w:p>
    <w:p w14:paraId="5A683309" w14:textId="77777777" w:rsidR="00C65DB5" w:rsidRDefault="00C65DB5">
      <w:pPr>
        <w:pStyle w:val="ConsPlusNormal"/>
        <w:jc w:val="center"/>
      </w:pPr>
      <w:r>
        <w:t>оборудования в многоквартирном доме, договора о техническом</w:t>
      </w:r>
    </w:p>
    <w:p w14:paraId="6A7ABB61" w14:textId="77777777" w:rsidR="00C65DB5" w:rsidRDefault="00C65DB5">
      <w:pPr>
        <w:pStyle w:val="ConsPlusNormal"/>
        <w:jc w:val="center"/>
      </w:pPr>
      <w:r>
        <w:t>обслуживании внутриквартирного газового оборудования</w:t>
      </w:r>
    </w:p>
    <w:p w14:paraId="017373A6" w14:textId="77777777" w:rsidR="00C65DB5" w:rsidRDefault="00C65DB5">
      <w:pPr>
        <w:pStyle w:val="ConsPlusNormal"/>
        <w:jc w:val="center"/>
      </w:pPr>
      <w:r>
        <w:t>в многоквартирном доме, договора о техническом</w:t>
      </w:r>
    </w:p>
    <w:p w14:paraId="45286100" w14:textId="77777777" w:rsidR="00C65DB5" w:rsidRDefault="00C65DB5">
      <w:pPr>
        <w:pStyle w:val="ConsPlusNormal"/>
        <w:jc w:val="center"/>
      </w:pPr>
      <w:r>
        <w:t>обслуживании внутридомового газового оборудования</w:t>
      </w:r>
    </w:p>
    <w:p w14:paraId="391E1199" w14:textId="77777777" w:rsidR="00C65DB5" w:rsidRDefault="00C65DB5">
      <w:pPr>
        <w:pStyle w:val="ConsPlusNormal"/>
        <w:jc w:val="center"/>
      </w:pPr>
      <w:r>
        <w:t>в жилом доме (домовладении)";</w:t>
      </w:r>
    </w:p>
    <w:p w14:paraId="5195DC4B" w14:textId="77777777" w:rsidR="00C65DB5" w:rsidRDefault="00C65DB5">
      <w:pPr>
        <w:pStyle w:val="ConsPlusNormal"/>
        <w:ind w:firstLine="540"/>
        <w:jc w:val="both"/>
      </w:pPr>
    </w:p>
    <w:p w14:paraId="7D310E8C" w14:textId="77777777" w:rsidR="00C65DB5" w:rsidRDefault="00C65DB5">
      <w:pPr>
        <w:pStyle w:val="ConsPlusNormal"/>
        <w:ind w:firstLine="540"/>
        <w:jc w:val="both"/>
      </w:pPr>
      <w:hyperlink r:id="rId143">
        <w:r>
          <w:rPr>
            <w:color w:val="0000FF"/>
          </w:rPr>
          <w:t>пункты 60</w:t>
        </w:r>
      </w:hyperlink>
      <w:r>
        <w:t xml:space="preserve"> и </w:t>
      </w:r>
      <w:hyperlink r:id="rId144">
        <w:r>
          <w:rPr>
            <w:color w:val="0000FF"/>
          </w:rPr>
          <w:t>61</w:t>
        </w:r>
      </w:hyperlink>
      <w:r>
        <w:t xml:space="preserve"> изложить в следующей редакции:</w:t>
      </w:r>
    </w:p>
    <w:p w14:paraId="5E0800E0" w14:textId="77777777" w:rsidR="00C65DB5" w:rsidRDefault="00C65DB5">
      <w:pPr>
        <w:pStyle w:val="ConsPlusNormal"/>
        <w:spacing w:before="220"/>
        <w:ind w:firstLine="540"/>
        <w:jc w:val="both"/>
      </w:pPr>
      <w:r>
        <w:t>"60. Изменение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в том числе перечня оборудования, входящего в состав внутридомового или внутриквартирного газового оборудования, оформляется путем заключения в письменной форме дополнительного соглашения к соответствующему договору.</w:t>
      </w:r>
    </w:p>
    <w:p w14:paraId="7416807E" w14:textId="77777777" w:rsidR="00C65DB5" w:rsidRDefault="00C65DB5">
      <w:pPr>
        <w:pStyle w:val="ConsPlusNormal"/>
        <w:spacing w:before="220"/>
        <w:ind w:firstLine="540"/>
        <w:jc w:val="both"/>
      </w:pPr>
      <w:r>
        <w:t>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имеет право на односторонний отказ от соответствующего договора (его исполнения) в следующих случаях:</w:t>
      </w:r>
    </w:p>
    <w:p w14:paraId="1E4C49ED" w14:textId="77777777" w:rsidR="00C65DB5" w:rsidRDefault="00C65DB5">
      <w:pPr>
        <w:pStyle w:val="ConsPlusNormal"/>
        <w:spacing w:before="220"/>
        <w:ind w:firstLine="540"/>
        <w:jc w:val="both"/>
      </w:pPr>
      <w:r>
        <w:t xml:space="preserve">а) прекращение полномочий лица, определенного решением общего собрания собственников помещений в многоквартирном доме, на заключение договора о техническом обслуживании внутриквартирного газового оборудования в многоквартирном доме от имени </w:t>
      </w:r>
      <w:r>
        <w:lastRenderedPageBreak/>
        <w:t>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14:paraId="6FBCCF27" w14:textId="77777777" w:rsidR="00C65DB5" w:rsidRDefault="00C65DB5">
      <w:pPr>
        <w:pStyle w:val="ConsPlusNormal"/>
        <w:spacing w:before="220"/>
        <w:ind w:firstLine="540"/>
        <w:jc w:val="both"/>
      </w:pPr>
      <w:r>
        <w:t xml:space="preserve">б) расторжение договора поставки газа в порядке, предусмотренном </w:t>
      </w:r>
      <w:hyperlink r:id="rId145">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14:paraId="39640501" w14:textId="77777777" w:rsidR="00C65DB5" w:rsidRDefault="00C65DB5">
      <w:pPr>
        <w:pStyle w:val="ConsPlusNormal"/>
        <w:spacing w:before="220"/>
        <w:ind w:firstLine="540"/>
        <w:jc w:val="both"/>
      </w:pPr>
      <w:r>
        <w:t>в) прекращение обязанности управляющей организации (товарищества или кооператива) по содержанию внутридомового газового оборудования в многоквартирном доме -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организация (товарищество или кооператив).";</w:t>
      </w:r>
    </w:p>
    <w:p w14:paraId="4D20B853" w14:textId="77777777" w:rsidR="00C65DB5" w:rsidRDefault="00C65DB5">
      <w:pPr>
        <w:pStyle w:val="ConsPlusNormal"/>
        <w:spacing w:before="220"/>
        <w:ind w:firstLine="540"/>
        <w:jc w:val="both"/>
      </w:pPr>
      <w:r>
        <w:t xml:space="preserve">в </w:t>
      </w:r>
      <w:hyperlink r:id="rId146">
        <w:r>
          <w:rPr>
            <w:color w:val="0000FF"/>
          </w:rPr>
          <w:t>пункте 62</w:t>
        </w:r>
      </w:hyperlink>
      <w:r>
        <w:t xml:space="preserve"> слова "Договор о техническом обслуживании и ремонте внутридомового и (или) внутриквартирного газового оборудования" заменить словами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w:t>
      </w:r>
    </w:p>
    <w:p w14:paraId="7B4C347F" w14:textId="77777777" w:rsidR="00C65DB5" w:rsidRDefault="00C65DB5">
      <w:pPr>
        <w:pStyle w:val="ConsPlusNormal"/>
        <w:spacing w:before="220"/>
        <w:ind w:firstLine="540"/>
        <w:jc w:val="both"/>
      </w:pPr>
      <w:hyperlink r:id="rId147">
        <w:r>
          <w:rPr>
            <w:color w:val="0000FF"/>
          </w:rPr>
          <w:t>дополнить</w:t>
        </w:r>
      </w:hyperlink>
      <w:r>
        <w:t xml:space="preserve"> пунктом 63(1) следующего содержания:</w:t>
      </w:r>
    </w:p>
    <w:p w14:paraId="3586DF01" w14:textId="77777777" w:rsidR="00C65DB5" w:rsidRDefault="00C65DB5">
      <w:pPr>
        <w:pStyle w:val="ConsPlusNormal"/>
        <w:spacing w:before="220"/>
        <w:ind w:firstLine="540"/>
        <w:jc w:val="both"/>
      </w:pPr>
      <w:r>
        <w:t>"63(1). 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(их исполнения) является несоответствие исполнителя требованиям к специализированным организациям, установленным настоящими Правилами.";</w:t>
      </w:r>
    </w:p>
    <w:p w14:paraId="1225EE60" w14:textId="77777777" w:rsidR="00C65DB5" w:rsidRDefault="00C65DB5">
      <w:pPr>
        <w:pStyle w:val="ConsPlusNormal"/>
        <w:spacing w:before="220"/>
        <w:ind w:firstLine="540"/>
        <w:jc w:val="both"/>
      </w:pPr>
      <w:r>
        <w:t xml:space="preserve">в </w:t>
      </w:r>
      <w:hyperlink r:id="rId148">
        <w:r>
          <w:rPr>
            <w:color w:val="0000FF"/>
          </w:rPr>
          <w:t>пунктах 64</w:t>
        </w:r>
      </w:hyperlink>
      <w:r>
        <w:t xml:space="preserve"> и </w:t>
      </w:r>
      <w:hyperlink r:id="rId149">
        <w:r>
          <w:rPr>
            <w:color w:val="0000FF"/>
          </w:rPr>
          <w:t>65</w:t>
        </w:r>
      </w:hyperlink>
      <w:r>
        <w:t xml:space="preserve"> слова "Договор о техническом обслуживании и ремонте внутридомового и (или) внутриквартирного газового оборудования" заменить словами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w:t>
      </w:r>
    </w:p>
    <w:p w14:paraId="54369784" w14:textId="77777777" w:rsidR="00C65DB5" w:rsidRDefault="00C65DB5">
      <w:pPr>
        <w:pStyle w:val="ConsPlusNormal"/>
        <w:spacing w:before="220"/>
        <w:ind w:firstLine="540"/>
        <w:jc w:val="both"/>
      </w:pPr>
      <w:hyperlink r:id="rId150">
        <w:r>
          <w:rPr>
            <w:color w:val="0000FF"/>
          </w:rPr>
          <w:t>наименование раздела VII</w:t>
        </w:r>
      </w:hyperlink>
      <w:r>
        <w:t xml:space="preserve"> изложить в следующей редакции:</w:t>
      </w:r>
    </w:p>
    <w:p w14:paraId="4D5F7719" w14:textId="77777777" w:rsidR="00C65DB5" w:rsidRDefault="00C65DB5">
      <w:pPr>
        <w:pStyle w:val="ConsPlusNormal"/>
        <w:jc w:val="center"/>
      </w:pPr>
    </w:p>
    <w:p w14:paraId="6268D33F" w14:textId="77777777" w:rsidR="00C65DB5" w:rsidRDefault="00C65DB5">
      <w:pPr>
        <w:pStyle w:val="ConsPlusNormal"/>
        <w:jc w:val="center"/>
      </w:pPr>
      <w:r>
        <w:t>"VII. Ответственность заказчика и исполнителя по договору</w:t>
      </w:r>
    </w:p>
    <w:p w14:paraId="6A7CF791" w14:textId="77777777" w:rsidR="00C65DB5" w:rsidRDefault="00C65DB5">
      <w:pPr>
        <w:pStyle w:val="ConsPlusNormal"/>
        <w:jc w:val="center"/>
      </w:pPr>
      <w:r>
        <w:t>о техническом обслуживании и ремонте внутридомового газового</w:t>
      </w:r>
    </w:p>
    <w:p w14:paraId="57327427" w14:textId="77777777" w:rsidR="00C65DB5" w:rsidRDefault="00C65DB5">
      <w:pPr>
        <w:pStyle w:val="ConsPlusNormal"/>
        <w:jc w:val="center"/>
      </w:pPr>
      <w:r>
        <w:t>оборудования в многоквартирном доме, договору о техническом</w:t>
      </w:r>
    </w:p>
    <w:p w14:paraId="459EED62" w14:textId="77777777" w:rsidR="00C65DB5" w:rsidRDefault="00C65DB5">
      <w:pPr>
        <w:pStyle w:val="ConsPlusNormal"/>
        <w:jc w:val="center"/>
      </w:pPr>
      <w:r>
        <w:t>обслуживании внутриквартирного газового оборудования</w:t>
      </w:r>
    </w:p>
    <w:p w14:paraId="7D05B40C" w14:textId="77777777" w:rsidR="00C65DB5" w:rsidRDefault="00C65DB5">
      <w:pPr>
        <w:pStyle w:val="ConsPlusNormal"/>
        <w:jc w:val="center"/>
      </w:pPr>
      <w:r>
        <w:t>в многоквартирном доме, договору о техническом</w:t>
      </w:r>
    </w:p>
    <w:p w14:paraId="5ED91C54" w14:textId="77777777" w:rsidR="00C65DB5" w:rsidRDefault="00C65DB5">
      <w:pPr>
        <w:pStyle w:val="ConsPlusNormal"/>
        <w:jc w:val="center"/>
      </w:pPr>
      <w:r>
        <w:t>обслуживании внутридомового газового оборудования</w:t>
      </w:r>
    </w:p>
    <w:p w14:paraId="4A20B8FA" w14:textId="77777777" w:rsidR="00C65DB5" w:rsidRDefault="00C65DB5">
      <w:pPr>
        <w:pStyle w:val="ConsPlusNormal"/>
        <w:jc w:val="center"/>
      </w:pPr>
      <w:r>
        <w:t>в жилом доме (домовладении)";</w:t>
      </w:r>
    </w:p>
    <w:p w14:paraId="64652F53" w14:textId="77777777" w:rsidR="00C65DB5" w:rsidRDefault="00C65DB5">
      <w:pPr>
        <w:pStyle w:val="ConsPlusNormal"/>
        <w:ind w:firstLine="540"/>
        <w:jc w:val="both"/>
      </w:pPr>
    </w:p>
    <w:p w14:paraId="18D5818F" w14:textId="77777777" w:rsidR="00C65DB5" w:rsidRDefault="00C65DB5">
      <w:pPr>
        <w:pStyle w:val="ConsPlusNormal"/>
        <w:ind w:firstLine="540"/>
        <w:jc w:val="both"/>
      </w:pPr>
      <w:r>
        <w:t xml:space="preserve">в </w:t>
      </w:r>
      <w:hyperlink r:id="rId151">
        <w:r>
          <w:rPr>
            <w:color w:val="0000FF"/>
          </w:rPr>
          <w:t>пункте 66</w:t>
        </w:r>
      </w:hyperlink>
      <w:r>
        <w:t>:</w:t>
      </w:r>
    </w:p>
    <w:p w14:paraId="51D80ED5" w14:textId="77777777" w:rsidR="00C65DB5" w:rsidRDefault="00C65DB5">
      <w:pPr>
        <w:pStyle w:val="ConsPlusNormal"/>
        <w:spacing w:before="220"/>
        <w:ind w:firstLine="540"/>
        <w:jc w:val="both"/>
      </w:pPr>
      <w:r>
        <w:t xml:space="preserve">в </w:t>
      </w:r>
      <w:hyperlink r:id="rId152">
        <w:r>
          <w:rPr>
            <w:color w:val="0000FF"/>
          </w:rPr>
          <w:t>абзаце первом</w:t>
        </w:r>
      </w:hyperlink>
      <w:r>
        <w:t xml:space="preserve"> слова "договором о техническом обслуживании и ремонте внутридомового и (или) внутриквартирного газового оборудования" заменить словами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w:t>
      </w:r>
      <w:r>
        <w:lastRenderedPageBreak/>
        <w:t>оборудования в жилом доме (домовладении)";</w:t>
      </w:r>
    </w:p>
    <w:p w14:paraId="68BDF0F2" w14:textId="77777777" w:rsidR="00C65DB5" w:rsidRDefault="00C65DB5">
      <w:pPr>
        <w:pStyle w:val="ConsPlusNormal"/>
        <w:spacing w:before="220"/>
        <w:ind w:firstLine="540"/>
        <w:jc w:val="both"/>
      </w:pPr>
      <w:r>
        <w:t xml:space="preserve">в </w:t>
      </w:r>
      <w:hyperlink r:id="rId153">
        <w:r>
          <w:rPr>
            <w:color w:val="0000FF"/>
          </w:rPr>
          <w:t>подпункте "в"</w:t>
        </w:r>
      </w:hyperlink>
      <w:r>
        <w:t xml:space="preserve"> слова "договора о техническом обслуживании и ремонте внутридомового и (или) внутриквартирного газового оборудования" заменить словами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59D15F83" w14:textId="77777777" w:rsidR="00C65DB5" w:rsidRDefault="00C65DB5">
      <w:pPr>
        <w:pStyle w:val="ConsPlusNormal"/>
        <w:spacing w:before="220"/>
        <w:ind w:firstLine="540"/>
        <w:jc w:val="both"/>
      </w:pPr>
      <w:r>
        <w:t xml:space="preserve">в </w:t>
      </w:r>
      <w:hyperlink r:id="rId154">
        <w:r>
          <w:rPr>
            <w:color w:val="0000FF"/>
          </w:rPr>
          <w:t>пунктах 67</w:t>
        </w:r>
      </w:hyperlink>
      <w:r>
        <w:t xml:space="preserve"> - </w:t>
      </w:r>
      <w:hyperlink r:id="rId155">
        <w:r>
          <w:rPr>
            <w:color w:val="0000FF"/>
          </w:rPr>
          <w:t>69</w:t>
        </w:r>
      </w:hyperlink>
      <w:r>
        <w:t xml:space="preserve"> слова "и (или) внутриквартирного газового оборудования" заменить словами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w:t>
      </w:r>
    </w:p>
    <w:p w14:paraId="5049F822" w14:textId="77777777" w:rsidR="00C65DB5" w:rsidRDefault="00C65DB5">
      <w:pPr>
        <w:pStyle w:val="ConsPlusNormal"/>
        <w:spacing w:before="220"/>
        <w:ind w:firstLine="540"/>
        <w:jc w:val="both"/>
      </w:pPr>
      <w:r>
        <w:t xml:space="preserve">в </w:t>
      </w:r>
      <w:hyperlink r:id="rId156">
        <w:r>
          <w:rPr>
            <w:color w:val="0000FF"/>
          </w:rPr>
          <w:t>пункте 71</w:t>
        </w:r>
      </w:hyperlink>
      <w:r>
        <w:t xml:space="preserve"> слова "и (или) внутриквартирного газового оборудования" заменить словами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w:t>
      </w:r>
    </w:p>
    <w:p w14:paraId="40C11E7F" w14:textId="77777777" w:rsidR="00C65DB5" w:rsidRDefault="00C65DB5">
      <w:pPr>
        <w:pStyle w:val="ConsPlusNormal"/>
        <w:spacing w:before="220"/>
        <w:ind w:firstLine="540"/>
        <w:jc w:val="both"/>
      </w:pPr>
      <w:r>
        <w:t xml:space="preserve">в </w:t>
      </w:r>
      <w:hyperlink r:id="rId157">
        <w:r>
          <w:rPr>
            <w:color w:val="0000FF"/>
          </w:rPr>
          <w:t>пункте 72</w:t>
        </w:r>
      </w:hyperlink>
      <w:r>
        <w:t xml:space="preserve"> слова "договором о техническом обслуживании и ремонте внутридомового и (или) внутриквартирного газового оборудования" заменить словами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14:paraId="4BBBC86D" w14:textId="77777777" w:rsidR="00C65DB5" w:rsidRDefault="00C65DB5">
      <w:pPr>
        <w:pStyle w:val="ConsPlusNormal"/>
        <w:spacing w:before="220"/>
        <w:ind w:firstLine="540"/>
        <w:jc w:val="both"/>
      </w:pPr>
      <w:r>
        <w:t xml:space="preserve">в </w:t>
      </w:r>
      <w:hyperlink r:id="rId158">
        <w:r>
          <w:rPr>
            <w:color w:val="0000FF"/>
          </w:rPr>
          <w:t>абзаце первом пункта 74</w:t>
        </w:r>
      </w:hyperlink>
      <w:r>
        <w:t xml:space="preserve"> слова "и договором о техническом обслуживании и ремонте внутридомового и (или) внутриквартирного газового оборудования" заменить словами ", а также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14:paraId="7E04D2B6" w14:textId="77777777" w:rsidR="00C65DB5" w:rsidRDefault="00C65DB5">
      <w:pPr>
        <w:pStyle w:val="ConsPlusNormal"/>
        <w:spacing w:before="220"/>
        <w:ind w:firstLine="540"/>
        <w:jc w:val="both"/>
      </w:pPr>
      <w:hyperlink r:id="rId159">
        <w:r>
          <w:rPr>
            <w:color w:val="0000FF"/>
          </w:rPr>
          <w:t>пункт 75</w:t>
        </w:r>
      </w:hyperlink>
      <w:r>
        <w:t xml:space="preserve"> изложить в следующей редакции:</w:t>
      </w:r>
    </w:p>
    <w:p w14:paraId="1A149D82" w14:textId="77777777" w:rsidR="00C65DB5" w:rsidRDefault="00C65DB5">
      <w:pPr>
        <w:pStyle w:val="ConsPlusNormal"/>
        <w:spacing w:before="220"/>
        <w:ind w:firstLine="540"/>
        <w:jc w:val="both"/>
      </w:pPr>
      <w:r>
        <w:t>"75. Заказчики, несвоевременно и (или) в неполном размере внесшие плату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за выполненные работы (оказанные услуги)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обязаны уплатить исполнителю пени в размере одной трехсотой ключевой ставки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и заканчивая днем фактической оплаты задолженности включительно. Увеличение указанного размера пени не допускается.";</w:t>
      </w:r>
    </w:p>
    <w:p w14:paraId="23EB54C7" w14:textId="77777777" w:rsidR="00C65DB5" w:rsidRDefault="00C65DB5">
      <w:pPr>
        <w:pStyle w:val="ConsPlusNormal"/>
        <w:spacing w:before="220"/>
        <w:ind w:firstLine="540"/>
        <w:jc w:val="both"/>
      </w:pPr>
      <w:hyperlink r:id="rId160">
        <w:r>
          <w:rPr>
            <w:color w:val="0000FF"/>
          </w:rPr>
          <w:t>подпункт "а" пункта 77</w:t>
        </w:r>
      </w:hyperlink>
      <w:r>
        <w:t xml:space="preserve"> изложить в следующей редакции:</w:t>
      </w:r>
    </w:p>
    <w:p w14:paraId="162013E3" w14:textId="77777777" w:rsidR="00C65DB5" w:rsidRDefault="00C65DB5">
      <w:pPr>
        <w:pStyle w:val="ConsPlusNormal"/>
        <w:spacing w:before="220"/>
        <w:ind w:firstLine="540"/>
        <w:jc w:val="both"/>
      </w:pPr>
      <w:r>
        <w:t>"а) отсутствие тяги в дымоходах и (или) вентиляционных каналах помещений с установленным газовым оборудованием;";</w:t>
      </w:r>
    </w:p>
    <w:p w14:paraId="67A7AAC7" w14:textId="77777777" w:rsidR="00C65DB5" w:rsidRDefault="00C65DB5">
      <w:pPr>
        <w:pStyle w:val="ConsPlusNormal"/>
        <w:spacing w:before="220"/>
        <w:ind w:firstLine="540"/>
        <w:jc w:val="both"/>
      </w:pPr>
      <w:hyperlink r:id="rId161">
        <w:r>
          <w:rPr>
            <w:color w:val="0000FF"/>
          </w:rPr>
          <w:t>подпункт "б" пункта 78</w:t>
        </w:r>
      </w:hyperlink>
      <w:r>
        <w:t xml:space="preserve"> изложить в следующей редакции:</w:t>
      </w:r>
    </w:p>
    <w:p w14:paraId="264F80CB" w14:textId="77777777" w:rsidR="00C65DB5" w:rsidRDefault="00C65DB5">
      <w:pPr>
        <w:pStyle w:val="ConsPlusNormal"/>
        <w:spacing w:before="220"/>
        <w:ind w:firstLine="540"/>
        <w:jc w:val="both"/>
      </w:pPr>
      <w:r>
        <w:lastRenderedPageBreak/>
        <w:t>"б) невыполнение в установленные сроки вынесенных органами жилищного надзора (контроля) предписаний об устранении нарушений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530C9FD2" w14:textId="77777777" w:rsidR="00C65DB5" w:rsidRDefault="00C65DB5">
      <w:pPr>
        <w:pStyle w:val="ConsPlusNormal"/>
        <w:spacing w:before="220"/>
        <w:ind w:firstLine="540"/>
        <w:jc w:val="both"/>
      </w:pPr>
      <w:r>
        <w:t xml:space="preserve">в </w:t>
      </w:r>
      <w:hyperlink r:id="rId162">
        <w:r>
          <w:rPr>
            <w:color w:val="0000FF"/>
          </w:rPr>
          <w:t>подпункте "б" пункта 80</w:t>
        </w:r>
      </w:hyperlink>
      <w:r>
        <w:t xml:space="preserve"> слова "договора о техническом обслуживании и ремонте внутридомового и (или) внутриквартирного газового оборудования" заменить словами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265C1E59" w14:textId="77777777" w:rsidR="00C65DB5" w:rsidRDefault="00C65DB5">
      <w:pPr>
        <w:pStyle w:val="ConsPlusNormal"/>
        <w:spacing w:before="220"/>
        <w:ind w:firstLine="540"/>
        <w:jc w:val="both"/>
      </w:pPr>
      <w:hyperlink r:id="rId163">
        <w:r>
          <w:rPr>
            <w:color w:val="0000FF"/>
          </w:rPr>
          <w:t>пункт 88(1)</w:t>
        </w:r>
      </w:hyperlink>
      <w:r>
        <w:t xml:space="preserve"> изложить в следующей редакции:</w:t>
      </w:r>
    </w:p>
    <w:p w14:paraId="3704F4C1" w14:textId="77777777" w:rsidR="00C65DB5" w:rsidRDefault="00C65DB5">
      <w:pPr>
        <w:pStyle w:val="ConsPlusNormal"/>
        <w:spacing w:before="220"/>
        <w:ind w:firstLine="540"/>
        <w:jc w:val="both"/>
      </w:pPr>
      <w:r>
        <w:t>"88(1). Работы по приостановлению и возобновлению подачи газа на внутридомовом и (или) внутриквартирном газовом оборудовании, в том числе связанные с отключением и подключением бытового газоиспользующего оборудования, а также работы по приостановлению и возобновлению подачи газа, устранению утечек газа на распределительных газопроводах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w:t>
      </w:r>
    </w:p>
    <w:p w14:paraId="542E6156" w14:textId="77777777" w:rsidR="00C65DB5" w:rsidRDefault="00C65DB5">
      <w:pPr>
        <w:pStyle w:val="ConsPlusNormal"/>
        <w:spacing w:before="220"/>
        <w:ind w:firstLine="540"/>
        <w:jc w:val="both"/>
      </w:pPr>
      <w:r>
        <w:t xml:space="preserve">в </w:t>
      </w:r>
      <w:hyperlink r:id="rId164">
        <w:r>
          <w:rPr>
            <w:color w:val="0000FF"/>
          </w:rPr>
          <w:t>пункте 90</w:t>
        </w:r>
      </w:hyperlink>
      <w:r>
        <w:t xml:space="preserve"> слова "Федеральной службой по экологическому, технологическому и атомному надзору" заменить словами "органом жилищного надзора (контроля)";</w:t>
      </w:r>
    </w:p>
    <w:p w14:paraId="1258F630" w14:textId="77777777" w:rsidR="00C65DB5" w:rsidRDefault="00C65DB5">
      <w:pPr>
        <w:pStyle w:val="ConsPlusNormal"/>
        <w:spacing w:before="220"/>
        <w:ind w:firstLine="540"/>
        <w:jc w:val="both"/>
      </w:pPr>
      <w:hyperlink r:id="rId165">
        <w:r>
          <w:rPr>
            <w:color w:val="0000FF"/>
          </w:rPr>
          <w:t>наименование раздела IX</w:t>
        </w:r>
      </w:hyperlink>
      <w:r>
        <w:t xml:space="preserve"> изложить в следующей редакции:</w:t>
      </w:r>
    </w:p>
    <w:p w14:paraId="79E95006" w14:textId="77777777" w:rsidR="00C65DB5" w:rsidRDefault="00C65DB5">
      <w:pPr>
        <w:pStyle w:val="ConsPlusNormal"/>
        <w:ind w:firstLine="540"/>
        <w:jc w:val="both"/>
      </w:pPr>
    </w:p>
    <w:p w14:paraId="06AFE60D" w14:textId="77777777" w:rsidR="00C65DB5" w:rsidRDefault="00C65DB5">
      <w:pPr>
        <w:pStyle w:val="ConsPlusNormal"/>
        <w:jc w:val="center"/>
      </w:pPr>
      <w:r>
        <w:t>"IX. Требования к лицам, осуществляющим</w:t>
      </w:r>
    </w:p>
    <w:p w14:paraId="25193B8B" w14:textId="77777777" w:rsidR="00C65DB5" w:rsidRDefault="00C65DB5">
      <w:pPr>
        <w:pStyle w:val="ConsPlusNormal"/>
        <w:jc w:val="center"/>
      </w:pPr>
      <w:r>
        <w:t>деятельность по техническому обслуживанию и ремонту</w:t>
      </w:r>
    </w:p>
    <w:p w14:paraId="540E0D86" w14:textId="77777777" w:rsidR="00C65DB5" w:rsidRDefault="00C65DB5">
      <w:pPr>
        <w:pStyle w:val="ConsPlusNormal"/>
        <w:jc w:val="center"/>
      </w:pPr>
      <w:r>
        <w:t>внутридомового газового оборудования в многоквартирных</w:t>
      </w:r>
    </w:p>
    <w:p w14:paraId="3A29B934" w14:textId="77777777" w:rsidR="00C65DB5" w:rsidRDefault="00C65DB5">
      <w:pPr>
        <w:pStyle w:val="ConsPlusNormal"/>
        <w:jc w:val="center"/>
      </w:pPr>
      <w:r>
        <w:t>домах, техническому обслуживанию внутриквартирного газового</w:t>
      </w:r>
    </w:p>
    <w:p w14:paraId="6DB2CC77" w14:textId="77777777" w:rsidR="00C65DB5" w:rsidRDefault="00C65DB5">
      <w:pPr>
        <w:pStyle w:val="ConsPlusNormal"/>
        <w:jc w:val="center"/>
      </w:pPr>
      <w:r>
        <w:t>оборудования в многоквартирных домах и внутридомового</w:t>
      </w:r>
    </w:p>
    <w:p w14:paraId="7F5AE37E" w14:textId="77777777" w:rsidR="00C65DB5" w:rsidRDefault="00C65DB5">
      <w:pPr>
        <w:pStyle w:val="ConsPlusNormal"/>
        <w:jc w:val="center"/>
      </w:pPr>
      <w:r>
        <w:t>газового оборудования в жилых домах (домовладениях),</w:t>
      </w:r>
    </w:p>
    <w:p w14:paraId="5CD65920" w14:textId="77777777" w:rsidR="00C65DB5" w:rsidRDefault="00C65DB5">
      <w:pPr>
        <w:pStyle w:val="ConsPlusNormal"/>
        <w:jc w:val="center"/>
      </w:pPr>
      <w:r>
        <w:t>а также работы по техническому диагностированию</w:t>
      </w:r>
    </w:p>
    <w:p w14:paraId="2626004F" w14:textId="77777777" w:rsidR="00C65DB5" w:rsidRDefault="00C65DB5">
      <w:pPr>
        <w:pStyle w:val="ConsPlusNormal"/>
        <w:jc w:val="center"/>
      </w:pPr>
      <w:r>
        <w:t>газопроводов, входящих в состав внутридомового</w:t>
      </w:r>
    </w:p>
    <w:p w14:paraId="1AE6AED1" w14:textId="77777777" w:rsidR="00C65DB5" w:rsidRDefault="00C65DB5">
      <w:pPr>
        <w:pStyle w:val="ConsPlusNormal"/>
        <w:jc w:val="center"/>
      </w:pPr>
      <w:r>
        <w:t>и (или) внутриквартирного газового оборудования";</w:t>
      </w:r>
    </w:p>
    <w:p w14:paraId="1ECD52C8" w14:textId="77777777" w:rsidR="00C65DB5" w:rsidRDefault="00C65DB5">
      <w:pPr>
        <w:pStyle w:val="ConsPlusNormal"/>
        <w:jc w:val="center"/>
      </w:pPr>
    </w:p>
    <w:p w14:paraId="45ED87BD" w14:textId="77777777" w:rsidR="00C65DB5" w:rsidRDefault="00C65DB5">
      <w:pPr>
        <w:pStyle w:val="ConsPlusNormal"/>
        <w:ind w:firstLine="540"/>
        <w:jc w:val="both"/>
      </w:pPr>
      <w:hyperlink r:id="rId166">
        <w:r>
          <w:rPr>
            <w:color w:val="0000FF"/>
          </w:rPr>
          <w:t>пункт 91</w:t>
        </w:r>
      </w:hyperlink>
      <w:r>
        <w:t xml:space="preserve"> изложить в следующей редакции:</w:t>
      </w:r>
    </w:p>
    <w:p w14:paraId="447D49A2" w14:textId="77777777" w:rsidR="00C65DB5" w:rsidRDefault="00C65DB5">
      <w:pPr>
        <w:pStyle w:val="ConsPlusNormal"/>
        <w:spacing w:before="220"/>
        <w:ind w:firstLine="540"/>
        <w:jc w:val="both"/>
      </w:pPr>
      <w:r>
        <w:t>"91.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отвечать требованиям, предусмотренным настоящим разделом, и иметь штат квалифицированных сотрудников в количестве, обеспечивающем надлежащее выполнение соответствующих работ (оказание соответствующих услуг), имеющих профильное образование, прошедших необходимое для проведения газоопасных работ обучение и аттестацию по итогам обучения (далее - аттестованные сотрудники).";</w:t>
      </w:r>
    </w:p>
    <w:p w14:paraId="157E9BE1" w14:textId="77777777" w:rsidR="00C65DB5" w:rsidRDefault="00C65DB5">
      <w:pPr>
        <w:pStyle w:val="ConsPlusNormal"/>
        <w:spacing w:before="220"/>
        <w:ind w:firstLine="540"/>
        <w:jc w:val="both"/>
      </w:pPr>
      <w:hyperlink r:id="rId167">
        <w:r>
          <w:rPr>
            <w:color w:val="0000FF"/>
          </w:rPr>
          <w:t>абзац первый пункта 92</w:t>
        </w:r>
      </w:hyperlink>
      <w:r>
        <w:t xml:space="preserve"> после слов "техническому диагностированию" дополнить словами "газопроводов, входящих в состав";</w:t>
      </w:r>
    </w:p>
    <w:p w14:paraId="352EB9EA" w14:textId="77777777" w:rsidR="00C65DB5" w:rsidRDefault="00C65DB5">
      <w:pPr>
        <w:pStyle w:val="ConsPlusNormal"/>
        <w:spacing w:before="220"/>
        <w:ind w:firstLine="540"/>
        <w:jc w:val="both"/>
      </w:pPr>
      <w:r>
        <w:t xml:space="preserve">в </w:t>
      </w:r>
      <w:hyperlink r:id="rId168">
        <w:r>
          <w:rPr>
            <w:color w:val="0000FF"/>
          </w:rPr>
          <w:t>пункте 93</w:t>
        </w:r>
      </w:hyperlink>
      <w:r>
        <w:t>:</w:t>
      </w:r>
    </w:p>
    <w:p w14:paraId="5C9F222B" w14:textId="77777777" w:rsidR="00C65DB5" w:rsidRDefault="00C65DB5">
      <w:pPr>
        <w:pStyle w:val="ConsPlusNormal"/>
        <w:spacing w:before="220"/>
        <w:ind w:firstLine="540"/>
        <w:jc w:val="both"/>
      </w:pPr>
      <w:hyperlink r:id="rId169">
        <w:r>
          <w:rPr>
            <w:color w:val="0000FF"/>
          </w:rPr>
          <w:t>абзац первый</w:t>
        </w:r>
      </w:hyperlink>
      <w:r>
        <w:t xml:space="preserve"> после слова "ремонта" дополнить словами "внутридомового и (или) </w:t>
      </w:r>
      <w:r>
        <w:lastRenderedPageBreak/>
        <w:t>внутриквартирного газового оборудования", после слов "технического диагностирования" дополнить словами "газопроводов, входящих в состав", после слов "техническому диагностированию" дополнить словами "газопроводов, входящих в состав";</w:t>
      </w:r>
    </w:p>
    <w:p w14:paraId="5FEEB57E" w14:textId="77777777" w:rsidR="00C65DB5" w:rsidRDefault="00C65DB5">
      <w:pPr>
        <w:pStyle w:val="ConsPlusNormal"/>
        <w:spacing w:before="220"/>
        <w:ind w:firstLine="540"/>
        <w:jc w:val="both"/>
      </w:pPr>
      <w:r>
        <w:t xml:space="preserve">в </w:t>
      </w:r>
      <w:hyperlink r:id="rId170">
        <w:r>
          <w:rPr>
            <w:color w:val="0000FF"/>
          </w:rPr>
          <w:t>абзаце втором</w:t>
        </w:r>
      </w:hyperlink>
      <w:r>
        <w:t>:</w:t>
      </w:r>
    </w:p>
    <w:p w14:paraId="63B595DD" w14:textId="77777777" w:rsidR="00C65DB5" w:rsidRDefault="00C65DB5">
      <w:pPr>
        <w:pStyle w:val="ConsPlusNormal"/>
        <w:spacing w:before="220"/>
        <w:ind w:firstLine="540"/>
        <w:jc w:val="both"/>
      </w:pPr>
      <w:r>
        <w:t>после слова "ремонта" дополнить словами "внутридомового и (или) внутриквартирного газового оборудования", после слов "технического диагностирования" дополнить словами "газопроводов, входящих в состав";</w:t>
      </w:r>
    </w:p>
    <w:p w14:paraId="48431920" w14:textId="77777777" w:rsidR="00C65DB5" w:rsidRDefault="00C65DB5">
      <w:pPr>
        <w:pStyle w:val="ConsPlusNormal"/>
        <w:spacing w:before="220"/>
        <w:ind w:firstLine="540"/>
        <w:jc w:val="both"/>
      </w:pPr>
      <w:r>
        <w:t>слово "оборудования" заменить словом "оборудования,";</w:t>
      </w:r>
    </w:p>
    <w:p w14:paraId="5127B24C" w14:textId="77777777" w:rsidR="00C65DB5" w:rsidRDefault="00C65DB5">
      <w:pPr>
        <w:pStyle w:val="ConsPlusNormal"/>
        <w:spacing w:before="220"/>
        <w:ind w:firstLine="540"/>
        <w:jc w:val="both"/>
      </w:pPr>
      <w:hyperlink r:id="rId171">
        <w:r>
          <w:rPr>
            <w:color w:val="0000FF"/>
          </w:rPr>
          <w:t>пункт 94</w:t>
        </w:r>
      </w:hyperlink>
      <w:r>
        <w:t xml:space="preserve"> изложить в следующей редакции:</w:t>
      </w:r>
    </w:p>
    <w:p w14:paraId="7AEFE6FF" w14:textId="77777777" w:rsidR="00C65DB5" w:rsidRDefault="00C65DB5">
      <w:pPr>
        <w:pStyle w:val="ConsPlusNormal"/>
        <w:spacing w:before="220"/>
        <w:ind w:firstLine="540"/>
        <w:jc w:val="both"/>
      </w:pPr>
      <w:r>
        <w:t>"94. Перед допуском к осуществлению самостоятельной деятельности по техническому обслуживанию и ремонту внутридомового и (или) внутриквартирного газового оборудования, а также техническому диагностированию газопроводов, входящих в состав внутридомового и (или) внутриквартирного газового оборудования, на объекте аттестованный сотрудник специализированной организации, а также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должен пройти инструктаж по технике безопасности и стажировку на рабочем месте в соответствии с установленным соответствующей организацией регламентом.";</w:t>
      </w:r>
    </w:p>
    <w:p w14:paraId="607DB939" w14:textId="77777777" w:rsidR="00C65DB5" w:rsidRDefault="00C65DB5">
      <w:pPr>
        <w:pStyle w:val="ConsPlusNormal"/>
        <w:spacing w:before="220"/>
        <w:ind w:firstLine="540"/>
        <w:jc w:val="both"/>
      </w:pPr>
      <w:hyperlink r:id="rId172">
        <w:r>
          <w:rPr>
            <w:color w:val="0000FF"/>
          </w:rPr>
          <w:t>предложение первое пункта 95</w:t>
        </w:r>
      </w:hyperlink>
      <w:r>
        <w:t xml:space="preserve"> изложить в следующей редакции: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быть оснащены средствами контроля и измерений, контрольно-измерительным оборудованием, прошедшим метрологический контроль, сертифицированными материалами, комплектующими изделиями, инструментом, приспособлениями, обеспечивающими возможность выполнения соответствующих работ (оказания соответствующих услуг).";</w:t>
      </w:r>
    </w:p>
    <w:p w14:paraId="5237B1D2" w14:textId="77777777" w:rsidR="00C65DB5" w:rsidRDefault="00C65DB5">
      <w:pPr>
        <w:pStyle w:val="ConsPlusNormal"/>
        <w:spacing w:before="220"/>
        <w:ind w:firstLine="540"/>
        <w:jc w:val="both"/>
      </w:pPr>
      <w:hyperlink r:id="rId173">
        <w:r>
          <w:rPr>
            <w:color w:val="0000FF"/>
          </w:rPr>
          <w:t>пункт 96</w:t>
        </w:r>
      </w:hyperlink>
      <w:r>
        <w:t xml:space="preserve"> изложить в следующей редакции:</w:t>
      </w:r>
    </w:p>
    <w:p w14:paraId="3DADB7A1" w14:textId="77777777" w:rsidR="00C65DB5" w:rsidRDefault="00C65DB5">
      <w:pPr>
        <w:pStyle w:val="ConsPlusNormal"/>
        <w:spacing w:before="220"/>
        <w:ind w:firstLine="540"/>
        <w:jc w:val="both"/>
      </w:pPr>
      <w:r>
        <w:t>"96.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иметь программы технического обслуживания и проверки технического состояния используемого оборудования и средств испытаний, а также график поверки средств измерений, которые утверждаются техническим руководителем соответствующей организации.";</w:t>
      </w:r>
    </w:p>
    <w:p w14:paraId="4C6A7C5F" w14:textId="77777777" w:rsidR="00C65DB5" w:rsidRDefault="00C65DB5">
      <w:pPr>
        <w:pStyle w:val="ConsPlusNormal"/>
        <w:spacing w:before="220"/>
        <w:ind w:firstLine="540"/>
        <w:jc w:val="both"/>
      </w:pPr>
      <w:hyperlink r:id="rId174">
        <w:r>
          <w:rPr>
            <w:color w:val="0000FF"/>
          </w:rPr>
          <w:t>приложение</w:t>
        </w:r>
      </w:hyperlink>
      <w:r>
        <w:t xml:space="preserve"> к указанным Правилам изложить в следующей редакции:</w:t>
      </w:r>
    </w:p>
    <w:p w14:paraId="2C321D08" w14:textId="77777777" w:rsidR="00C65DB5" w:rsidRDefault="00C65DB5">
      <w:pPr>
        <w:pStyle w:val="ConsPlusNormal"/>
        <w:ind w:firstLine="540"/>
        <w:jc w:val="both"/>
      </w:pPr>
    </w:p>
    <w:p w14:paraId="1990918D" w14:textId="77777777" w:rsidR="00C65DB5" w:rsidRDefault="00C65DB5">
      <w:pPr>
        <w:pStyle w:val="ConsPlusNormal"/>
        <w:jc w:val="right"/>
      </w:pPr>
      <w:r>
        <w:t>"Приложение</w:t>
      </w:r>
    </w:p>
    <w:p w14:paraId="5A2C994D" w14:textId="77777777" w:rsidR="00C65DB5" w:rsidRDefault="00C65DB5">
      <w:pPr>
        <w:pStyle w:val="ConsPlusNormal"/>
        <w:jc w:val="right"/>
      </w:pPr>
      <w:r>
        <w:t>к Правилам пользования газом</w:t>
      </w:r>
    </w:p>
    <w:p w14:paraId="7C01F8F5" w14:textId="77777777" w:rsidR="00C65DB5" w:rsidRDefault="00C65DB5">
      <w:pPr>
        <w:pStyle w:val="ConsPlusNormal"/>
        <w:jc w:val="right"/>
      </w:pPr>
      <w:r>
        <w:t>в части обеспечения безопасности</w:t>
      </w:r>
    </w:p>
    <w:p w14:paraId="72B8D4F9" w14:textId="77777777" w:rsidR="00C65DB5" w:rsidRDefault="00C65DB5">
      <w:pPr>
        <w:pStyle w:val="ConsPlusNormal"/>
        <w:jc w:val="right"/>
      </w:pPr>
      <w:r>
        <w:t>при использовании и содержании</w:t>
      </w:r>
    </w:p>
    <w:p w14:paraId="37CF4BF8" w14:textId="77777777" w:rsidR="00C65DB5" w:rsidRDefault="00C65DB5">
      <w:pPr>
        <w:pStyle w:val="ConsPlusNormal"/>
        <w:jc w:val="right"/>
      </w:pPr>
      <w:r>
        <w:t>внутридомового и внутриквартирного</w:t>
      </w:r>
    </w:p>
    <w:p w14:paraId="26A23825" w14:textId="77777777" w:rsidR="00C65DB5" w:rsidRDefault="00C65DB5">
      <w:pPr>
        <w:pStyle w:val="ConsPlusNormal"/>
        <w:jc w:val="right"/>
      </w:pPr>
      <w:r>
        <w:t>газового оборудования</w:t>
      </w:r>
    </w:p>
    <w:p w14:paraId="3850AF1F" w14:textId="77777777" w:rsidR="00C65DB5" w:rsidRDefault="00C65DB5">
      <w:pPr>
        <w:pStyle w:val="ConsPlusNormal"/>
        <w:jc w:val="right"/>
      </w:pPr>
      <w:r>
        <w:t>при предоставлении коммунальной</w:t>
      </w:r>
    </w:p>
    <w:p w14:paraId="0A5AFD46" w14:textId="77777777" w:rsidR="00C65DB5" w:rsidRDefault="00C65DB5">
      <w:pPr>
        <w:pStyle w:val="ConsPlusNormal"/>
        <w:jc w:val="right"/>
      </w:pPr>
      <w:r>
        <w:t>услуги по газоснабжению</w:t>
      </w:r>
    </w:p>
    <w:p w14:paraId="5FB32511" w14:textId="77777777" w:rsidR="00C65DB5" w:rsidRDefault="00C65DB5">
      <w:pPr>
        <w:pStyle w:val="ConsPlusNormal"/>
        <w:jc w:val="right"/>
      </w:pPr>
      <w:r>
        <w:t>(в редакции постановления</w:t>
      </w:r>
    </w:p>
    <w:p w14:paraId="76A1F7AE" w14:textId="77777777" w:rsidR="00C65DB5" w:rsidRDefault="00C65DB5">
      <w:pPr>
        <w:pStyle w:val="ConsPlusNormal"/>
        <w:jc w:val="right"/>
      </w:pPr>
      <w:r>
        <w:t>Правительства Российской Федерации</w:t>
      </w:r>
    </w:p>
    <w:p w14:paraId="3EA7CDBD" w14:textId="77777777" w:rsidR="00C65DB5" w:rsidRDefault="00C65DB5">
      <w:pPr>
        <w:pStyle w:val="ConsPlusNormal"/>
        <w:jc w:val="right"/>
      </w:pPr>
      <w:r>
        <w:t>от 29 мая 2023 г. N 859)</w:t>
      </w:r>
    </w:p>
    <w:p w14:paraId="468CAB7E" w14:textId="77777777" w:rsidR="00C65DB5" w:rsidRDefault="00C65DB5">
      <w:pPr>
        <w:pStyle w:val="ConsPlusNormal"/>
        <w:jc w:val="center"/>
      </w:pPr>
    </w:p>
    <w:p w14:paraId="1D9BE6D4" w14:textId="77777777" w:rsidR="00C65DB5" w:rsidRDefault="00C65DB5">
      <w:pPr>
        <w:pStyle w:val="ConsPlusNormal"/>
        <w:jc w:val="center"/>
      </w:pPr>
      <w:r>
        <w:t>МИНИМАЛЬНЫЙ ПЕРЕЧЕНЬ</w:t>
      </w:r>
    </w:p>
    <w:p w14:paraId="00F315A2" w14:textId="77777777" w:rsidR="00C65DB5" w:rsidRDefault="00C65DB5">
      <w:pPr>
        <w:pStyle w:val="ConsPlusNormal"/>
        <w:jc w:val="center"/>
      </w:pPr>
      <w:r>
        <w:t>УСЛУГ (РАБОТ) ПО ТЕХНИЧЕСКОМУ ОБСЛУЖИВАНИЮ И РЕМОНТУ</w:t>
      </w:r>
    </w:p>
    <w:p w14:paraId="08918753" w14:textId="77777777" w:rsidR="00C65DB5" w:rsidRDefault="00C65DB5">
      <w:pPr>
        <w:pStyle w:val="ConsPlusNormal"/>
        <w:jc w:val="center"/>
      </w:pPr>
      <w:r>
        <w:t>ВНУТРИДОМОВОГО ГАЗОВОГО ОБОРУДОВАНИЯ В МНОГОКВАРТИРНОМ ДОМЕ,</w:t>
      </w:r>
    </w:p>
    <w:p w14:paraId="520139B8" w14:textId="77777777" w:rsidR="00C65DB5" w:rsidRDefault="00C65DB5">
      <w:pPr>
        <w:pStyle w:val="ConsPlusNormal"/>
        <w:jc w:val="center"/>
      </w:pPr>
      <w:r>
        <w:t>ВНУТРИКВАРТИРНОГО ГАЗОВОГО ОБОРУДОВАНИЯ В МНОГОКВАРТИРНОМ</w:t>
      </w:r>
    </w:p>
    <w:p w14:paraId="14102086" w14:textId="77777777" w:rsidR="00C65DB5" w:rsidRDefault="00C65DB5">
      <w:pPr>
        <w:pStyle w:val="ConsPlusNormal"/>
        <w:jc w:val="center"/>
      </w:pPr>
      <w:r>
        <w:t>ДОМЕ И ВНУТРИДОМОВОГО ГАЗОВОГО ОБОРУДОВАНИЯ В ЖИЛОМ ДОМЕ</w:t>
      </w:r>
    </w:p>
    <w:p w14:paraId="49BC7A36" w14:textId="77777777" w:rsidR="00C65DB5" w:rsidRDefault="00C65DB5">
      <w:pPr>
        <w:pStyle w:val="ConsPlusNormal"/>
        <w:ind w:firstLine="540"/>
        <w:jc w:val="both"/>
      </w:pPr>
    </w:p>
    <w:p w14:paraId="5EA95909" w14:textId="77777777" w:rsidR="00C65DB5" w:rsidRDefault="00C65DB5">
      <w:pPr>
        <w:pStyle w:val="ConsPlusNormal"/>
        <w:ind w:firstLine="540"/>
        <w:jc w:val="both"/>
      </w:pPr>
      <w:r>
        <w:t>1. Визуальная проверка целостности внутридомового и (или) внутриквартирного газового оборудования и его соответствия нормативным требованиям.</w:t>
      </w:r>
    </w:p>
    <w:p w14:paraId="21C98BEF" w14:textId="77777777" w:rsidR="00C65DB5" w:rsidRDefault="00C65DB5">
      <w:pPr>
        <w:pStyle w:val="ConsPlusNormal"/>
        <w:spacing w:before="220"/>
        <w:ind w:firstLine="540"/>
        <w:jc w:val="both"/>
      </w:pPr>
      <w:r>
        <w:t>2. Визуальная проверка наличия свободного доступа к внутридомовому и (или) внутриквартирному газовому оборудованию.</w:t>
      </w:r>
    </w:p>
    <w:p w14:paraId="4C0A053F" w14:textId="77777777" w:rsidR="00C65DB5" w:rsidRDefault="00C65DB5">
      <w:pPr>
        <w:pStyle w:val="ConsPlusNormal"/>
        <w:spacing w:before="220"/>
        <w:ind w:firstLine="540"/>
        <w:jc w:val="both"/>
      </w:pPr>
      <w:r>
        <w:t>3. Визуальная проверка состояния окраски и креплений газопроводов.</w:t>
      </w:r>
    </w:p>
    <w:p w14:paraId="37782F48" w14:textId="77777777" w:rsidR="00C65DB5" w:rsidRDefault="00C65DB5">
      <w:pPr>
        <w:pStyle w:val="ConsPlusNormal"/>
        <w:spacing w:before="220"/>
        <w:ind w:firstLine="540"/>
        <w:jc w:val="both"/>
      </w:pPr>
      <w:r>
        <w:t>4. Визуальная проверка наличия и целостности футляров, в том числе их уплотнений, в местах прокладки газопроводов через наружные и внутренние конструкции многоквартирных домов и домовладений.</w:t>
      </w:r>
    </w:p>
    <w:p w14:paraId="18BABE7E" w14:textId="77777777" w:rsidR="00C65DB5" w:rsidRDefault="00C65DB5">
      <w:pPr>
        <w:pStyle w:val="ConsPlusNormal"/>
        <w:spacing w:before="220"/>
        <w:ind w:firstLine="540"/>
        <w:jc w:val="both"/>
      </w:pPr>
      <w:r>
        <w:t>5. Проверка герметичности соединений и отключающих устройств (опрессовка, приборный метод, мыльная эмульсия, пенообразующая смесь), принятие мер по устранению выявленной негерметичности.</w:t>
      </w:r>
    </w:p>
    <w:p w14:paraId="4F2A9960" w14:textId="77777777" w:rsidR="00C65DB5" w:rsidRDefault="00C65DB5">
      <w:pPr>
        <w:pStyle w:val="ConsPlusNormal"/>
        <w:spacing w:before="220"/>
        <w:ind w:firstLine="540"/>
        <w:jc w:val="both"/>
      </w:pPr>
      <w:r>
        <w:t>6. Проверка работоспособности и смазка отключающих устройств (если это предусмотрено документацией изготовителя), установленных на газопроводах.</w:t>
      </w:r>
    </w:p>
    <w:p w14:paraId="304ADB28" w14:textId="77777777" w:rsidR="00C65DB5" w:rsidRDefault="00C65DB5">
      <w:pPr>
        <w:pStyle w:val="ConsPlusNormal"/>
        <w:spacing w:before="220"/>
        <w:ind w:firstLine="540"/>
        <w:jc w:val="both"/>
      </w:pPr>
      <w:r>
        <w:t>7. Разборка и смазка кранов бытового газоиспользующего оборудования (если это предусмотрено документацией изготовителя).</w:t>
      </w:r>
    </w:p>
    <w:p w14:paraId="42C65ADB" w14:textId="77777777" w:rsidR="00C65DB5" w:rsidRDefault="00C65DB5">
      <w:pPr>
        <w:pStyle w:val="ConsPlusNormal"/>
        <w:spacing w:before="220"/>
        <w:ind w:firstLine="540"/>
        <w:jc w:val="both"/>
      </w:pPr>
      <w:r>
        <w:t>8.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(предохранительная арматура, системы контроля загазованности).</w:t>
      </w:r>
    </w:p>
    <w:p w14:paraId="4E986EC8" w14:textId="77777777" w:rsidR="00C65DB5" w:rsidRDefault="00C65DB5">
      <w:pPr>
        <w:pStyle w:val="ConsPlusNormal"/>
        <w:spacing w:before="220"/>
        <w:ind w:firstLine="540"/>
        <w:jc w:val="both"/>
      </w:pPr>
      <w:r>
        <w:t>9. Регулировка процесса сжигания газа на всех режимах работы бытового газоиспользующего оборудования, очистка горелок от загрязнений.</w:t>
      </w:r>
    </w:p>
    <w:p w14:paraId="48DEC5B9" w14:textId="77777777" w:rsidR="00C65DB5" w:rsidRDefault="00C65DB5">
      <w:pPr>
        <w:pStyle w:val="ConsPlusNormal"/>
        <w:spacing w:before="220"/>
        <w:ind w:firstLine="540"/>
        <w:jc w:val="both"/>
      </w:pPr>
      <w:r>
        <w:t>10. Проверка наличия тяги в дымовых (при наличии) и вентиляционных каналах помещений с установленным внутридомовым и (или) внутриквартирным газовым оборудованием, состояния соединительных труб с дымовым каналом (при наличии).</w:t>
      </w:r>
    </w:p>
    <w:p w14:paraId="25542698" w14:textId="77777777" w:rsidR="00C65DB5" w:rsidRDefault="00C65DB5">
      <w:pPr>
        <w:pStyle w:val="ConsPlusNormal"/>
        <w:spacing w:before="220"/>
        <w:ind w:firstLine="540"/>
        <w:jc w:val="both"/>
      </w:pPr>
      <w:r>
        <w:t>11. Выявление неисправностей бытового газоиспользующего оборудования и определение возможности его дальнейшей эксплуатации.</w:t>
      </w:r>
    </w:p>
    <w:p w14:paraId="28596DA3" w14:textId="77777777" w:rsidR="00C65DB5" w:rsidRDefault="00C65DB5">
      <w:pPr>
        <w:pStyle w:val="ConsPlusNormal"/>
        <w:spacing w:before="220"/>
        <w:ind w:firstLine="540"/>
        <w:jc w:val="both"/>
      </w:pPr>
      <w:r>
        <w:t>12. Проверка технического состояния электроизолирующего соединения, установленного на газопроводе (при наличии).</w:t>
      </w:r>
    </w:p>
    <w:p w14:paraId="09CFC695" w14:textId="77777777" w:rsidR="00C65DB5" w:rsidRDefault="00C65DB5">
      <w:pPr>
        <w:pStyle w:val="ConsPlusNormal"/>
        <w:spacing w:before="220"/>
        <w:ind w:firstLine="540"/>
        <w:jc w:val="both"/>
      </w:pPr>
      <w:r>
        <w:t>13. Проверка давления газа перед газоиспользующим оборудованием при всех работающих горелках и после прекращения подачи газа (при наличии в составе оборудования индивидуальной баллонной установки сжиженных углеводородных газов).</w:t>
      </w:r>
    </w:p>
    <w:p w14:paraId="0301F6BC" w14:textId="77777777" w:rsidR="00C65DB5" w:rsidRDefault="00C65DB5">
      <w:pPr>
        <w:pStyle w:val="ConsPlusNormal"/>
        <w:spacing w:before="220"/>
        <w:ind w:firstLine="540"/>
        <w:jc w:val="both"/>
      </w:pPr>
      <w:r>
        <w:t>14. Замена баллонов сжиженных углеводородных газов (при наличии в составе оборудования групповых и индивидуальных баллонных установок сжиженных углеводородных газов).</w:t>
      </w:r>
    </w:p>
    <w:p w14:paraId="7D632B0A" w14:textId="77777777" w:rsidR="00C65DB5" w:rsidRDefault="00C65DB5">
      <w:pPr>
        <w:pStyle w:val="ConsPlusNormal"/>
        <w:spacing w:before="220"/>
        <w:ind w:firstLine="540"/>
        <w:jc w:val="both"/>
      </w:pPr>
      <w:r>
        <w:t>15. Инструктаж потребителей газа по безопасному использованию газа при удовлетворении коммунально-бытовых нужд.".</w:t>
      </w:r>
    </w:p>
    <w:p w14:paraId="607706EF" w14:textId="77777777" w:rsidR="00C65DB5" w:rsidRDefault="00C65DB5">
      <w:pPr>
        <w:pStyle w:val="ConsPlusNormal"/>
        <w:ind w:firstLine="540"/>
        <w:jc w:val="both"/>
      </w:pPr>
    </w:p>
    <w:p w14:paraId="5151E9BF" w14:textId="77777777" w:rsidR="00C65DB5" w:rsidRDefault="00C65DB5">
      <w:pPr>
        <w:pStyle w:val="ConsPlusNormal"/>
        <w:ind w:firstLine="540"/>
        <w:jc w:val="both"/>
      </w:pPr>
      <w:r>
        <w:lastRenderedPageBreak/>
        <w:t xml:space="preserve">5. В </w:t>
      </w:r>
      <w:hyperlink r:id="rId175">
        <w:r>
          <w:rPr>
            <w:color w:val="0000FF"/>
          </w:rPr>
          <w:t>постановлении</w:t>
        </w:r>
      </w:hyperlink>
      <w:r>
        <w:t xml:space="preserve"> Правительства Российской Федерации от 28 октября 2014 г. N 1110 "О лицензировании предпринимательской деятельности по управлению многоквартирными домами" (Собрание законодательства Российской Федерации, 2014, N 44, ст. 6074; 2018, N 39, ст. 5965; 2022, N 7, ст. 975):</w:t>
      </w:r>
    </w:p>
    <w:p w14:paraId="4E8125F1" w14:textId="77777777" w:rsidR="00C65DB5" w:rsidRDefault="00C65DB5">
      <w:pPr>
        <w:pStyle w:val="ConsPlusNormal"/>
        <w:spacing w:before="220"/>
        <w:ind w:firstLine="540"/>
        <w:jc w:val="both"/>
      </w:pPr>
      <w:r>
        <w:t xml:space="preserve">а) в </w:t>
      </w:r>
      <w:hyperlink r:id="rId176">
        <w:r>
          <w:rPr>
            <w:color w:val="0000FF"/>
          </w:rPr>
          <w:t>абзаце четвертом пункта 1</w:t>
        </w:r>
      </w:hyperlink>
      <w:r>
        <w:t xml:space="preserve"> слова "органами исполнительной власти" заменить словами "исполнительными органами";</w:t>
      </w:r>
    </w:p>
    <w:p w14:paraId="4B997B6C" w14:textId="77777777" w:rsidR="00C65DB5" w:rsidRDefault="00C65DB5">
      <w:pPr>
        <w:pStyle w:val="ConsPlusNormal"/>
        <w:spacing w:before="220"/>
        <w:ind w:firstLine="540"/>
        <w:jc w:val="both"/>
      </w:pPr>
      <w:r>
        <w:t xml:space="preserve">б) в </w:t>
      </w:r>
      <w:hyperlink r:id="rId177">
        <w:r>
          <w:rPr>
            <w:color w:val="0000FF"/>
          </w:rPr>
          <w:t>Положении</w:t>
        </w:r>
      </w:hyperlink>
      <w:r>
        <w:t xml:space="preserve">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утвержденном указанным постановлением:</w:t>
      </w:r>
    </w:p>
    <w:p w14:paraId="5A20B526" w14:textId="77777777" w:rsidR="00C65DB5" w:rsidRDefault="00C65DB5">
      <w:pPr>
        <w:pStyle w:val="ConsPlusNormal"/>
        <w:spacing w:before="220"/>
        <w:ind w:firstLine="540"/>
        <w:jc w:val="both"/>
      </w:pPr>
      <w:hyperlink r:id="rId178">
        <w:r>
          <w:rPr>
            <w:color w:val="0000FF"/>
          </w:rPr>
          <w:t>пункт 3</w:t>
        </w:r>
      </w:hyperlink>
      <w:r>
        <w:t xml:space="preserve"> дополнить подпунктом "д" следующего содержания:</w:t>
      </w:r>
    </w:p>
    <w:p w14:paraId="33D2679E" w14:textId="77777777" w:rsidR="00C65DB5" w:rsidRDefault="00C65DB5">
      <w:pPr>
        <w:pStyle w:val="ConsPlusNormal"/>
        <w:spacing w:before="220"/>
        <w:ind w:firstLine="540"/>
        <w:jc w:val="both"/>
      </w:pPr>
      <w:r>
        <w:t xml:space="preserve">"д) соблюдение требований, предусмотренных </w:t>
      </w:r>
      <w:hyperlink r:id="rId179">
        <w:r>
          <w:rPr>
            <w:color w:val="0000FF"/>
          </w:rPr>
          <w:t>подпунктом "а" пункта 11</w:t>
        </w:r>
      </w:hyperlink>
      <w:r>
        <w:t xml:space="preserve"> и </w:t>
      </w:r>
      <w:hyperlink r:id="rId180">
        <w:r>
          <w:rPr>
            <w:color w:val="0000FF"/>
          </w:rPr>
          <w:t>пунктом 12</w:t>
        </w:r>
      </w:hyperlink>
      <w:r>
        <w:t xml:space="preserve">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14:paraId="29DDF90F" w14:textId="77777777" w:rsidR="00C65DB5" w:rsidRDefault="00C65DB5">
      <w:pPr>
        <w:pStyle w:val="ConsPlusNormal"/>
        <w:spacing w:before="220"/>
        <w:ind w:firstLine="540"/>
        <w:jc w:val="both"/>
      </w:pPr>
      <w:hyperlink r:id="rId181">
        <w:r>
          <w:rPr>
            <w:color w:val="0000FF"/>
          </w:rPr>
          <w:t>пункт 4(1)</w:t>
        </w:r>
      </w:hyperlink>
      <w:r>
        <w:t xml:space="preserve"> дополнить подпунктом "и" следующего содержания:</w:t>
      </w:r>
    </w:p>
    <w:p w14:paraId="43A87410" w14:textId="77777777" w:rsidR="00C65DB5" w:rsidRDefault="00C65DB5">
      <w:pPr>
        <w:pStyle w:val="ConsPlusNormal"/>
        <w:spacing w:before="220"/>
        <w:ind w:firstLine="540"/>
        <w:jc w:val="both"/>
      </w:pPr>
      <w:r>
        <w:t>"и) нарушение лицензионного требования, предусмотренного подпунктом "д" пункта 3 настоящего Положения.";</w:t>
      </w:r>
    </w:p>
    <w:p w14:paraId="30796BD2" w14:textId="77777777" w:rsidR="00C65DB5" w:rsidRDefault="00C65DB5">
      <w:pPr>
        <w:pStyle w:val="ConsPlusNormal"/>
        <w:spacing w:before="220"/>
        <w:ind w:firstLine="540"/>
        <w:jc w:val="both"/>
      </w:pPr>
      <w:r>
        <w:t xml:space="preserve">в </w:t>
      </w:r>
      <w:hyperlink r:id="rId182">
        <w:r>
          <w:rPr>
            <w:color w:val="0000FF"/>
          </w:rPr>
          <w:t>абзаце втором пункта 4(2)</w:t>
        </w:r>
      </w:hyperlink>
      <w:r>
        <w:t xml:space="preserve"> слова "грубых нарушений лицензионных требований, предусмотренных подпунктами "в", "е", "ж" пункта 4(1) настоящего Положения" заменить словами "грубых нарушений лицензионных требований, предусмотренных подпунктами "в", "е", "ж" и "и" пункта 4(1) настоящего Положения";</w:t>
      </w:r>
    </w:p>
    <w:p w14:paraId="3D2A213E" w14:textId="77777777" w:rsidR="00C65DB5" w:rsidRDefault="00C65DB5">
      <w:pPr>
        <w:pStyle w:val="ConsPlusNormal"/>
        <w:spacing w:before="220"/>
        <w:ind w:firstLine="540"/>
        <w:jc w:val="both"/>
      </w:pPr>
      <w:r>
        <w:t xml:space="preserve">в </w:t>
      </w:r>
      <w:hyperlink r:id="rId183">
        <w:r>
          <w:rPr>
            <w:color w:val="0000FF"/>
          </w:rPr>
          <w:t>пункте 27</w:t>
        </w:r>
      </w:hyperlink>
      <w:r>
        <w:t xml:space="preserve"> слова "государственной власти" исключить;</w:t>
      </w:r>
    </w:p>
    <w:p w14:paraId="144A2C15" w14:textId="77777777" w:rsidR="00C65DB5" w:rsidRDefault="00C65DB5">
      <w:pPr>
        <w:pStyle w:val="ConsPlusNormal"/>
        <w:spacing w:before="220"/>
        <w:ind w:firstLine="540"/>
        <w:jc w:val="both"/>
      </w:pPr>
      <w:r>
        <w:t xml:space="preserve">в) в </w:t>
      </w:r>
      <w:hyperlink r:id="rId184">
        <w:r>
          <w:rPr>
            <w:color w:val="0000FF"/>
          </w:rPr>
          <w:t>наименовании</w:t>
        </w:r>
      </w:hyperlink>
      <w:r>
        <w:t xml:space="preserve"> и </w:t>
      </w:r>
      <w:hyperlink r:id="rId185">
        <w:r>
          <w:rPr>
            <w:color w:val="0000FF"/>
          </w:rPr>
          <w:t>пункте 1</w:t>
        </w:r>
      </w:hyperlink>
      <w:r>
        <w:t xml:space="preserve"> Положения об осуществлении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Жилищного кодекса Российской Федерации и Федерального закона "О лицензировании отдельных видов деятельности" к лицензированию предпринимательской деятельности по управлению многоквартирными домами, утвержденного указанным постановлением, слова "органами исполнительной власти" заменить словами "исполнительными органами".</w:t>
      </w:r>
    </w:p>
    <w:p w14:paraId="7C89CBF6" w14:textId="77777777" w:rsidR="00C65DB5" w:rsidRDefault="00C65DB5">
      <w:pPr>
        <w:pStyle w:val="ConsPlusNormal"/>
        <w:spacing w:before="220"/>
        <w:ind w:firstLine="540"/>
        <w:jc w:val="both"/>
      </w:pPr>
      <w:r>
        <w:t xml:space="preserve">6. В общих </w:t>
      </w:r>
      <w:hyperlink r:id="rId186">
        <w:r>
          <w:rPr>
            <w:color w:val="0000FF"/>
          </w:rPr>
          <w:t>требованиях</w:t>
        </w:r>
      </w:hyperlink>
      <w:r>
        <w:t xml:space="preserve"> к организации и осуществлению регионального государственного жилищного контроля (надзора), утвержденных постановлением Правительства Российской Федерации от 30 сентября 2021 г. N 1670 "Об утверждении общих требований к организации и осуществлению регионального государственного жилищного контроля (надзора)" (Собрание законодательства Российской Федерации, 2021, N 42, ст. 7111):</w:t>
      </w:r>
    </w:p>
    <w:p w14:paraId="4D628E42" w14:textId="77777777" w:rsidR="00C65DB5" w:rsidRDefault="00C65DB5">
      <w:pPr>
        <w:pStyle w:val="ConsPlusNormal"/>
        <w:spacing w:before="220"/>
        <w:ind w:firstLine="540"/>
        <w:jc w:val="both"/>
      </w:pPr>
      <w:r>
        <w:t xml:space="preserve">а) в </w:t>
      </w:r>
      <w:hyperlink r:id="rId187">
        <w:r>
          <w:rPr>
            <w:color w:val="0000FF"/>
          </w:rPr>
          <w:t>пункте 2</w:t>
        </w:r>
      </w:hyperlink>
      <w:r>
        <w:t>:</w:t>
      </w:r>
    </w:p>
    <w:p w14:paraId="58F85769" w14:textId="77777777" w:rsidR="00C65DB5" w:rsidRDefault="00C65DB5">
      <w:pPr>
        <w:pStyle w:val="ConsPlusNormal"/>
        <w:spacing w:before="220"/>
        <w:ind w:firstLine="540"/>
        <w:jc w:val="both"/>
      </w:pPr>
      <w:r>
        <w:t>слова "органами исполнительной власти" заменить словами "исполнительными органами";</w:t>
      </w:r>
    </w:p>
    <w:p w14:paraId="4A3E4464" w14:textId="77777777" w:rsidR="00C65DB5" w:rsidRDefault="00C65DB5">
      <w:pPr>
        <w:pStyle w:val="ConsPlusNormal"/>
        <w:spacing w:before="220"/>
        <w:ind w:firstLine="540"/>
        <w:jc w:val="both"/>
      </w:pPr>
      <w:r>
        <w:t>слова "государственной власти" исключить;</w:t>
      </w:r>
    </w:p>
    <w:p w14:paraId="51D283B9" w14:textId="77777777" w:rsidR="00C65DB5" w:rsidRDefault="00C65DB5">
      <w:pPr>
        <w:pStyle w:val="ConsPlusNormal"/>
        <w:spacing w:before="220"/>
        <w:ind w:firstLine="540"/>
        <w:jc w:val="both"/>
      </w:pPr>
      <w:r>
        <w:t xml:space="preserve">б) в </w:t>
      </w:r>
      <w:hyperlink r:id="rId188">
        <w:r>
          <w:rPr>
            <w:color w:val="0000FF"/>
          </w:rPr>
          <w:t>пункте 5</w:t>
        </w:r>
      </w:hyperlink>
      <w:r>
        <w:t>:</w:t>
      </w:r>
    </w:p>
    <w:p w14:paraId="1414306B" w14:textId="77777777" w:rsidR="00C65DB5" w:rsidRDefault="00C65DB5">
      <w:pPr>
        <w:pStyle w:val="ConsPlusNormal"/>
        <w:spacing w:before="220"/>
        <w:ind w:firstLine="540"/>
        <w:jc w:val="both"/>
      </w:pPr>
      <w:hyperlink r:id="rId189">
        <w:r>
          <w:rPr>
            <w:color w:val="0000FF"/>
          </w:rPr>
          <w:t>абзац первый</w:t>
        </w:r>
      </w:hyperlink>
      <w:r>
        <w:t xml:space="preserve"> после слов "о повышении энергетической эффективности" дополнить словами ", законодательством о газоснабжении в Российской Федерации";</w:t>
      </w:r>
    </w:p>
    <w:p w14:paraId="65923509" w14:textId="77777777" w:rsidR="00C65DB5" w:rsidRDefault="00C65DB5">
      <w:pPr>
        <w:pStyle w:val="ConsPlusNormal"/>
        <w:spacing w:before="220"/>
        <w:ind w:firstLine="540"/>
        <w:jc w:val="both"/>
      </w:pPr>
      <w:r>
        <w:t xml:space="preserve">в </w:t>
      </w:r>
      <w:hyperlink r:id="rId190">
        <w:r>
          <w:rPr>
            <w:color w:val="0000FF"/>
          </w:rPr>
          <w:t>абзаце седьмом</w:t>
        </w:r>
      </w:hyperlink>
      <w:r>
        <w:t xml:space="preserve"> слово "организаций" заменить словами "специализированных организаций";</w:t>
      </w:r>
    </w:p>
    <w:p w14:paraId="35099501" w14:textId="77777777" w:rsidR="00C65DB5" w:rsidRDefault="00C65DB5">
      <w:pPr>
        <w:pStyle w:val="ConsPlusNormal"/>
        <w:spacing w:before="220"/>
        <w:ind w:firstLine="540"/>
        <w:jc w:val="both"/>
      </w:pPr>
      <w:hyperlink r:id="rId191">
        <w:r>
          <w:rPr>
            <w:color w:val="0000FF"/>
          </w:rPr>
          <w:t>после абзаца седьмого</w:t>
        </w:r>
      </w:hyperlink>
      <w:r>
        <w:t xml:space="preserve"> дополнить абзацем следующего содержания:</w:t>
      </w:r>
    </w:p>
    <w:p w14:paraId="4BA60F12" w14:textId="77777777" w:rsidR="00C65DB5" w:rsidRDefault="00C65DB5">
      <w:pPr>
        <w:pStyle w:val="ConsPlusNormal"/>
        <w:spacing w:before="220"/>
        <w:ind w:firstLine="540"/>
        <w:jc w:val="both"/>
      </w:pPr>
      <w:r>
        <w:t>"организаций, осуществляющих деятельность по проверке состояния и функционирования дымовых и вентиляционных каналов, их очистке и ремонту;";</w:t>
      </w:r>
    </w:p>
    <w:p w14:paraId="3C9CF8DC" w14:textId="77777777" w:rsidR="00C65DB5" w:rsidRDefault="00C65DB5">
      <w:pPr>
        <w:pStyle w:val="ConsPlusNormal"/>
        <w:spacing w:before="220"/>
        <w:ind w:firstLine="540"/>
        <w:jc w:val="both"/>
      </w:pPr>
      <w:r>
        <w:t xml:space="preserve">в) </w:t>
      </w:r>
      <w:hyperlink r:id="rId192">
        <w:r>
          <w:rPr>
            <w:color w:val="0000FF"/>
          </w:rPr>
          <w:t>пункт 7 дополнить</w:t>
        </w:r>
      </w:hyperlink>
      <w:r>
        <w:t xml:space="preserve"> подпунктом "м" следующего содержания:</w:t>
      </w:r>
    </w:p>
    <w:p w14:paraId="6D03E929" w14:textId="77777777" w:rsidR="00C65DB5" w:rsidRDefault="00C65DB5">
      <w:pPr>
        <w:pStyle w:val="ConsPlusNormal"/>
        <w:spacing w:before="220"/>
        <w:ind w:firstLine="540"/>
        <w:jc w:val="both"/>
      </w:pPr>
      <w:r>
        <w:t>"м)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4A14B08C" w14:textId="77777777" w:rsidR="00C65DB5" w:rsidRDefault="00C65DB5">
      <w:pPr>
        <w:pStyle w:val="ConsPlusNormal"/>
        <w:spacing w:before="220"/>
        <w:ind w:firstLine="540"/>
        <w:jc w:val="both"/>
      </w:pPr>
      <w:r>
        <w:t xml:space="preserve">г) в </w:t>
      </w:r>
      <w:hyperlink r:id="rId193">
        <w:r>
          <w:rPr>
            <w:color w:val="0000FF"/>
          </w:rPr>
          <w:t>пунктах 9</w:t>
        </w:r>
      </w:hyperlink>
      <w:r>
        <w:t xml:space="preserve"> и </w:t>
      </w:r>
      <w:hyperlink r:id="rId194">
        <w:r>
          <w:rPr>
            <w:color w:val="0000FF"/>
          </w:rPr>
          <w:t>18</w:t>
        </w:r>
      </w:hyperlink>
      <w:r>
        <w:t xml:space="preserve"> слова "государственной власти" исключить;</w:t>
      </w:r>
    </w:p>
    <w:p w14:paraId="16C5BF02" w14:textId="77777777" w:rsidR="00C65DB5" w:rsidRDefault="00C65DB5">
      <w:pPr>
        <w:pStyle w:val="ConsPlusNormal"/>
        <w:spacing w:before="220"/>
        <w:ind w:firstLine="540"/>
        <w:jc w:val="both"/>
      </w:pPr>
      <w:r>
        <w:t xml:space="preserve">д) </w:t>
      </w:r>
      <w:hyperlink r:id="rId195">
        <w:r>
          <w:rPr>
            <w:color w:val="0000FF"/>
          </w:rPr>
          <w:t>абзац первый</w:t>
        </w:r>
      </w:hyperlink>
      <w:r>
        <w:t xml:space="preserve"> приложения к указанным общим требованиям после слов "о повышении энергетической эффективности" дополнить словами ", законодательством о газоснабжении в Российской Федерации".</w:t>
      </w:r>
    </w:p>
    <w:p w14:paraId="3B3D6287" w14:textId="77777777" w:rsidR="00C65DB5" w:rsidRDefault="00C65DB5">
      <w:pPr>
        <w:pStyle w:val="ConsPlusNormal"/>
        <w:ind w:firstLine="540"/>
        <w:jc w:val="both"/>
      </w:pPr>
    </w:p>
    <w:p w14:paraId="3CF9B4BA" w14:textId="77777777" w:rsidR="00C65DB5" w:rsidRDefault="00C65DB5">
      <w:pPr>
        <w:pStyle w:val="ConsPlusNormal"/>
        <w:ind w:firstLine="540"/>
        <w:jc w:val="both"/>
      </w:pPr>
    </w:p>
    <w:p w14:paraId="52971BAF" w14:textId="77777777" w:rsidR="00C65DB5" w:rsidRDefault="00C65DB5">
      <w:pPr>
        <w:pStyle w:val="ConsPlusNormal"/>
        <w:pBdr>
          <w:bottom w:val="single" w:sz="6" w:space="0" w:color="auto"/>
        </w:pBdr>
        <w:spacing w:before="100" w:after="100"/>
        <w:jc w:val="both"/>
        <w:rPr>
          <w:sz w:val="2"/>
          <w:szCs w:val="2"/>
        </w:rPr>
      </w:pPr>
    </w:p>
    <w:p w14:paraId="2BFBB732" w14:textId="77777777" w:rsidR="009F5141" w:rsidRDefault="009F5141"/>
    <w:sectPr w:rsidR="009F5141" w:rsidSect="00DB1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B5"/>
    <w:rsid w:val="000D5C65"/>
    <w:rsid w:val="009F5141"/>
    <w:rsid w:val="00C65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E580"/>
  <w15:chartTrackingRefBased/>
  <w15:docId w15:val="{FFAFB4C7-ACDE-43CF-A675-53C64713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D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5D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5D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5D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5D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5D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5D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5D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226EACB12A177886D33575E67FAD22038003EADEDBDCE796708B71674C8DEDAAAFD451A586066241900791D59E9B28B6DFFA08A2791310M3a6E" TargetMode="External"/><Relationship Id="rId21" Type="http://schemas.openxmlformats.org/officeDocument/2006/relationships/hyperlink" Target="consultantplus://offline/ref=4E226EACB12A177886D33575E67FAD22038003EADED8DCE796708B71674C8DEDAAAFD452AD8D533600CE5EC094D59621ADC3FA03MBaFE" TargetMode="External"/><Relationship Id="rId42" Type="http://schemas.openxmlformats.org/officeDocument/2006/relationships/hyperlink" Target="consultantplus://offline/ref=4E226EACB12A177886D33575E67FAD2203810DE8DEDFDCE796708B71674C8DEDB8AF8C5DA58319674D8551C093MCa8E" TargetMode="External"/><Relationship Id="rId47" Type="http://schemas.openxmlformats.org/officeDocument/2006/relationships/hyperlink" Target="consultantplus://offline/ref=4E226EACB12A177886D33575E67FAD22038003EADEDBDCE796708B71674C8DEDAAAFD451A58607664C900791D59E9B28B6DFFA08A2791310M3a6E" TargetMode="External"/><Relationship Id="rId63" Type="http://schemas.openxmlformats.org/officeDocument/2006/relationships/hyperlink" Target="consultantplus://offline/ref=4E226EACB12A177886D33575E67FAD22038003EADEDBDCE796708B71674C8DEDAAAFD451A586076146900791D59E9B28B6DFFA08A2791310M3a6E" TargetMode="External"/><Relationship Id="rId68" Type="http://schemas.openxmlformats.org/officeDocument/2006/relationships/hyperlink" Target="consultantplus://offline/ref=4E226EACB12A177886D33575E67FAD22038003EADEDBDCE796708B71674C8DEDAAAFD451A586076143900791D59E9B28B6DFFA08A2791310M3a6E" TargetMode="External"/><Relationship Id="rId84" Type="http://schemas.openxmlformats.org/officeDocument/2006/relationships/hyperlink" Target="consultantplus://offline/ref=4E226EACB12A177886D33575E67FAD22048009EDD9DCDCE796708B71674C8DEDAAAFD459A18F0C3315DF06CD91CE8828BADFF801BEM7a8E" TargetMode="External"/><Relationship Id="rId89" Type="http://schemas.openxmlformats.org/officeDocument/2006/relationships/hyperlink" Target="consultantplus://offline/ref=4E226EACB12A177886D33575E67FAD22038003EADEDBDCE796708B71674C8DEDAAAFD451A586046045900791D59E9B28B6DFFA08A2791310M3a6E" TargetMode="External"/><Relationship Id="rId112" Type="http://schemas.openxmlformats.org/officeDocument/2006/relationships/hyperlink" Target="consultantplus://offline/ref=4E226EACB12A177886D33575E67FAD22038003EADEDBDCE796708B71674C8DEDAAAFD455AED25623119653C58FCB9F36B1C1F8M0a2E" TargetMode="External"/><Relationship Id="rId133" Type="http://schemas.openxmlformats.org/officeDocument/2006/relationships/hyperlink" Target="consultantplus://offline/ref=4E226EACB12A177886D33575E67FAD22038003EADEDBDCE796708B71674C8DEDAAAFD451A586066F43900791D59E9B28B6DFFA08A2791310M3a6E" TargetMode="External"/><Relationship Id="rId138" Type="http://schemas.openxmlformats.org/officeDocument/2006/relationships/hyperlink" Target="consultantplus://offline/ref=4E226EACB12A177886D33575E67FAD22038003EADEDBDCE796708B71674C8DEDAAAFD451A586066E43900791D59E9B28B6DFFA08A2791310M3a6E" TargetMode="External"/><Relationship Id="rId154" Type="http://schemas.openxmlformats.org/officeDocument/2006/relationships/hyperlink" Target="consultantplus://offline/ref=4E226EACB12A177886D33575E67FAD22038003EADEDBDCE796708B71674C8DEDAAAFD451A58605654C900791D59E9B28B6DFFA08A2791310M3a6E" TargetMode="External"/><Relationship Id="rId159" Type="http://schemas.openxmlformats.org/officeDocument/2006/relationships/hyperlink" Target="consultantplus://offline/ref=4E226EACB12A177886D33575E67FAD22038003EADEDBDCE796708B71674C8DEDAAAFD451A586056345900791D59E9B28B6DFFA08A2791310M3a6E" TargetMode="External"/><Relationship Id="rId175" Type="http://schemas.openxmlformats.org/officeDocument/2006/relationships/hyperlink" Target="consultantplus://offline/ref=4E226EACB12A177886D33575E67FAD22048403E0DDD9DCE796708B71674C8DEDB8AF8C5DA58319674D8551C093MCa8E" TargetMode="External"/><Relationship Id="rId170" Type="http://schemas.openxmlformats.org/officeDocument/2006/relationships/hyperlink" Target="consultantplus://offline/ref=4E226EACB12A177886D33575E67FAD22038003EADEDBDCE796708B71674C8DEDAAAFD451A586046F42900791D59E9B28B6DFFA08A2791310M3a6E" TargetMode="External"/><Relationship Id="rId191" Type="http://schemas.openxmlformats.org/officeDocument/2006/relationships/hyperlink" Target="consultantplus://offline/ref=4E226EACB12A177886D33575E67FAD22038D0CEEDADDDCE796708B71674C8DEDAAAFD451A586076440900791D59E9B28B6DFFA08A2791310M3a6E" TargetMode="External"/><Relationship Id="rId196" Type="http://schemas.openxmlformats.org/officeDocument/2006/relationships/fontTable" Target="fontTable.xml"/><Relationship Id="rId16" Type="http://schemas.openxmlformats.org/officeDocument/2006/relationships/hyperlink" Target="consultantplus://offline/ref=4E226EACB12A177886D33575E67FAD22038003EADED8DCE796708B71674C8DEDAAAFD452A58D533600CE5EC094D59621ADC3FA03MBaFE" TargetMode="External"/><Relationship Id="rId107" Type="http://schemas.openxmlformats.org/officeDocument/2006/relationships/hyperlink" Target="consultantplus://offline/ref=4E226EACB12A177886D33575E67FAD22038003EADEDBDCE796708B71674C8DEDAAAFD451A586066341900791D59E9B28B6DFFA08A2791310M3a6E" TargetMode="External"/><Relationship Id="rId11" Type="http://schemas.openxmlformats.org/officeDocument/2006/relationships/hyperlink" Target="consultantplus://offline/ref=4E226EACB12A177886D33575E67FAD22038003EADED8DCE796708B71674C8DEDAAAFD451A586076640900791D59E9B28B6DFFA08A2791310M3a6E" TargetMode="External"/><Relationship Id="rId32" Type="http://schemas.openxmlformats.org/officeDocument/2006/relationships/hyperlink" Target="consultantplus://offline/ref=4E226EACB12A177886D33575E67FAD2204810FEBD5D8DCE796708B71674C8DEDAAAFD451A58602674D900791D59E9B28B6DFFA08A2791310M3a6E" TargetMode="External"/><Relationship Id="rId37" Type="http://schemas.openxmlformats.org/officeDocument/2006/relationships/hyperlink" Target="consultantplus://offline/ref=4E226EACB12A177886D33575E67FAD22048003EDDED8DCE796708B71674C8DEDAAAFD451A58607664C900791D59E9B28B6DFFA08A2791310M3a6E" TargetMode="External"/><Relationship Id="rId53" Type="http://schemas.openxmlformats.org/officeDocument/2006/relationships/hyperlink" Target="consultantplus://offline/ref=4E226EACB12A177886D33575E67FAD22038003EADEDBDCE796708B71674C8DEDAAAFD451A586046245900791D59E9B28B6DFFA08A2791310M3a6E" TargetMode="External"/><Relationship Id="rId58" Type="http://schemas.openxmlformats.org/officeDocument/2006/relationships/hyperlink" Target="consultantplus://offline/ref=4E226EACB12A177886D33575E67FAD22038003EADEDBDCE796708B71674C8DEDAAAFD451A58604624C900791D59E9B28B6DFFA08A2791310M3a6E" TargetMode="External"/><Relationship Id="rId74" Type="http://schemas.openxmlformats.org/officeDocument/2006/relationships/hyperlink" Target="consultantplus://offline/ref=4E226EACB12A177886D33575E67FAD22038003EADEDBDCE796708B71674C8DEDAAAFD451A586076F43900791D59E9B28B6DFFA08A2791310M3a6E" TargetMode="External"/><Relationship Id="rId79" Type="http://schemas.openxmlformats.org/officeDocument/2006/relationships/hyperlink" Target="consultantplus://offline/ref=4E226EACB12A177886D33575E67FAD22038003EADEDBDCE796708B71674C8DEDAAAFD451A586076F43900791D59E9B28B6DFFA08A2791310M3a6E" TargetMode="External"/><Relationship Id="rId102" Type="http://schemas.openxmlformats.org/officeDocument/2006/relationships/hyperlink" Target="consultantplus://offline/ref=4E226EACB12A177886D33575E67FAD22038003EADEDBDCE796708B71674C8DEDAAAFD451A586066441900791D59E9B28B6DFFA08A2791310M3a6E" TargetMode="External"/><Relationship Id="rId123" Type="http://schemas.openxmlformats.org/officeDocument/2006/relationships/hyperlink" Target="consultantplus://offline/ref=4E226EACB12A177886D33575E67FAD22038003EADEDBDCE796708B71674C8DEDAAAFD451A586066142900791D59E9B28B6DFFA08A2791310M3a6E" TargetMode="External"/><Relationship Id="rId128" Type="http://schemas.openxmlformats.org/officeDocument/2006/relationships/hyperlink" Target="consultantplus://offline/ref=4E226EACB12A177886D33575E67FAD22038003EADEDBDCE796708B71674C8DEDAAAFD451A586066F44900791D59E9B28B6DFFA08A2791310M3a6E" TargetMode="External"/><Relationship Id="rId144" Type="http://schemas.openxmlformats.org/officeDocument/2006/relationships/hyperlink" Target="consultantplus://offline/ref=4E226EACB12A177886D33575E67FAD22038003EADEDBDCE796708B71674C8DEDAAAFD451A586056645900791D59E9B28B6DFFA08A2791310M3a6E" TargetMode="External"/><Relationship Id="rId149" Type="http://schemas.openxmlformats.org/officeDocument/2006/relationships/hyperlink" Target="consultantplus://offline/ref=4E226EACB12A177886D33575E67FAD22038003EADEDBDCE796708B71674C8DEDAAAFD451A586056546900791D59E9B28B6DFFA08A2791310M3a6E" TargetMode="External"/><Relationship Id="rId5" Type="http://schemas.openxmlformats.org/officeDocument/2006/relationships/hyperlink" Target="consultantplus://offline/ref=4E226EACB12A177886D33575E67FAD22048003EEDADFDCE796708B71674C8DEDAAAFD451A586076742900791D59E9B28B6DFFA08A2791310M3a6E" TargetMode="External"/><Relationship Id="rId90" Type="http://schemas.openxmlformats.org/officeDocument/2006/relationships/hyperlink" Target="consultantplus://offline/ref=4E226EACB12A177886D33575E67FAD22038003EADEDBDCE796708B71674C8DEDAAAFD451A586046045900791D59E9B28B6DFFA08A2791310M3a6E" TargetMode="External"/><Relationship Id="rId95" Type="http://schemas.openxmlformats.org/officeDocument/2006/relationships/hyperlink" Target="consultantplus://offline/ref=4E226EACB12A177886D33575E67FAD22038003EADEDBDCE796708B71674C8DEDAAAFD451A586066545900791D59E9B28B6DFFA08A2791310M3a6E" TargetMode="External"/><Relationship Id="rId160" Type="http://schemas.openxmlformats.org/officeDocument/2006/relationships/hyperlink" Target="consultantplus://offline/ref=4E226EACB12A177886D33575E67FAD22038003EADEDBDCE796708B71674C8DEDAAAFD451A586056341900791D59E9B28B6DFFA08A2791310M3a6E" TargetMode="External"/><Relationship Id="rId165" Type="http://schemas.openxmlformats.org/officeDocument/2006/relationships/hyperlink" Target="consultantplus://offline/ref=4E226EACB12A177886D33575E67FAD22038003EADEDBDCE796708B71674C8DEDAAAFD451A586046F44900791D59E9B28B6DFFA08A2791310M3a6E" TargetMode="External"/><Relationship Id="rId181" Type="http://schemas.openxmlformats.org/officeDocument/2006/relationships/hyperlink" Target="consultantplus://offline/ref=4E226EACB12A177886D33575E67FAD22048403E0DDD9DCE796708B71674C8DEDAAAFD451A58D533600CE5EC094D59621ADC3FA03MBaFE" TargetMode="External"/><Relationship Id="rId186" Type="http://schemas.openxmlformats.org/officeDocument/2006/relationships/hyperlink" Target="consultantplus://offline/ref=4E226EACB12A177886D33575E67FAD22038D0CEEDADDDCE796708B71674C8DEDAAAFD451A586076640900791D59E9B28B6DFFA08A2791310M3a6E" TargetMode="External"/><Relationship Id="rId22" Type="http://schemas.openxmlformats.org/officeDocument/2006/relationships/hyperlink" Target="consultantplus://offline/ref=4E226EACB12A177886D33575E67FAD22038003EADED8DCE796708B71674C8DEDAAAFD453A58D533600CE5EC094D59621ADC3FA03MBaFE" TargetMode="External"/><Relationship Id="rId27" Type="http://schemas.openxmlformats.org/officeDocument/2006/relationships/hyperlink" Target="consultantplus://offline/ref=4E226EACB12A177886D33575E67FAD2204810FEBD5D8DCE796708B71674C8DEDAAAFD451A586026740900791D59E9B28B6DFFA08A2791310M3a6E" TargetMode="External"/><Relationship Id="rId43" Type="http://schemas.openxmlformats.org/officeDocument/2006/relationships/hyperlink" Target="consultantplus://offline/ref=4E226EACB12A177886D33575E67FAD2203810DE8DEDFDCE796708B71674C8DEDAAAFD451A586076646900791D59E9B28B6DFFA08A2791310M3a6E" TargetMode="External"/><Relationship Id="rId48" Type="http://schemas.openxmlformats.org/officeDocument/2006/relationships/hyperlink" Target="consultantplus://offline/ref=4E226EACB12A177886D33575E67FAD22038003EADEDBDCE796708B71674C8DEDAAAFD451A586076544900791D59E9B28B6DFFA08A2791310M3a6E" TargetMode="External"/><Relationship Id="rId64" Type="http://schemas.openxmlformats.org/officeDocument/2006/relationships/hyperlink" Target="consultantplus://offline/ref=4E226EACB12A177886D33575E67FAD22038003EADEDBDCE796708B71674C8DEDAAAFD451A586076146900791D59E9B28B6DFFA08A2791310M3a6E" TargetMode="External"/><Relationship Id="rId69" Type="http://schemas.openxmlformats.org/officeDocument/2006/relationships/hyperlink" Target="consultantplus://offline/ref=4E226EACB12A177886D33575E67FAD22038003EADEDBDCE796708B71674C8DEDAAAFD451A586076047900791D59E9B28B6DFFA08A2791310M3a6E" TargetMode="External"/><Relationship Id="rId113" Type="http://schemas.openxmlformats.org/officeDocument/2006/relationships/hyperlink" Target="consultantplus://offline/ref=4E226EACB12A177886D33575E67FAD22038003EADEDBDCE796708B71674C8DEDAAAFD451A586066245900791D59E9B28B6DFFA08A2791310M3a6E" TargetMode="External"/><Relationship Id="rId118" Type="http://schemas.openxmlformats.org/officeDocument/2006/relationships/hyperlink" Target="consultantplus://offline/ref=4E226EACB12A177886D33575E67FAD22038003EADEDBDCE796708B71674C8DEDAAAFD451A586066243900791D59E9B28B6DFFA08A2791310M3a6E" TargetMode="External"/><Relationship Id="rId134" Type="http://schemas.openxmlformats.org/officeDocument/2006/relationships/hyperlink" Target="consultantplus://offline/ref=4E226EACB12A177886D33575E67FAD22038003EADEDBDCE796708B71674C8DEDAAAFD451A586066F4C900791D59E9B28B6DFFA08A2791310M3a6E" TargetMode="External"/><Relationship Id="rId139" Type="http://schemas.openxmlformats.org/officeDocument/2006/relationships/hyperlink" Target="consultantplus://offline/ref=4E226EACB12A177886D33575E67FAD22038003EADEDBDCE796708B71674C8DEDAAAFD451A586066E43900791D59E9B28B6DFFA08A2791310M3a6E" TargetMode="External"/><Relationship Id="rId80" Type="http://schemas.openxmlformats.org/officeDocument/2006/relationships/hyperlink" Target="consultantplus://offline/ref=4E226EACB12A177886D33575E67FAD22038003EADEDBDCE796708B71674C8DEDAAAFD451A586076E43900791D59E9B28B6DFFA08A2791310M3a6E" TargetMode="External"/><Relationship Id="rId85" Type="http://schemas.openxmlformats.org/officeDocument/2006/relationships/hyperlink" Target="consultantplus://offline/ref=4E226EACB12A177886D33575E67FAD22048009EDD9DCDCE796708B71674C8DEDAAAFD457AD860C3315DF06CD91CE8828BADFF801BEM7a8E" TargetMode="External"/><Relationship Id="rId150" Type="http://schemas.openxmlformats.org/officeDocument/2006/relationships/hyperlink" Target="consultantplus://offline/ref=4E226EACB12A177886D33575E67FAD22038003EADEDBDCE796708B71674C8DEDAAAFD451A586056547900791D59E9B28B6DFFA08A2791310M3a6E" TargetMode="External"/><Relationship Id="rId155" Type="http://schemas.openxmlformats.org/officeDocument/2006/relationships/hyperlink" Target="consultantplus://offline/ref=4E226EACB12A177886D33575E67FAD22038003EADEDBDCE796708B71674C8DEDAAAFD451A586056444900791D59E9B28B6DFFA08A2791310M3a6E" TargetMode="External"/><Relationship Id="rId171" Type="http://schemas.openxmlformats.org/officeDocument/2006/relationships/hyperlink" Target="consultantplus://offline/ref=4E226EACB12A177886D33575E67FAD22038003EADEDBDCE796708B71674C8DEDAAAFD451A586046F43900791D59E9B28B6DFFA08A2791310M3a6E" TargetMode="External"/><Relationship Id="rId176" Type="http://schemas.openxmlformats.org/officeDocument/2006/relationships/hyperlink" Target="consultantplus://offline/ref=4E226EACB12A177886D33575E67FAD22048403E0DDD9DCE796708B71674C8DEDAAAFD451A58607674C900791D59E9B28B6DFFA08A2791310M3a6E" TargetMode="External"/><Relationship Id="rId192" Type="http://schemas.openxmlformats.org/officeDocument/2006/relationships/hyperlink" Target="consultantplus://offline/ref=4E226EACB12A177886D33575E67FAD22038D0CEEDADDDCE796708B71674C8DEDAAAFD451A58607644C900791D59E9B28B6DFFA08A2791310M3a6E" TargetMode="External"/><Relationship Id="rId197" Type="http://schemas.openxmlformats.org/officeDocument/2006/relationships/theme" Target="theme/theme1.xml"/><Relationship Id="rId12" Type="http://schemas.openxmlformats.org/officeDocument/2006/relationships/hyperlink" Target="consultantplus://offline/ref=4E226EACB12A177886D33575E67FAD22038003EADED8DCE796708B71674C8DEDAAAFD451A586056444900791D59E9B28B6DFFA08A2791310M3a6E" TargetMode="External"/><Relationship Id="rId17" Type="http://schemas.openxmlformats.org/officeDocument/2006/relationships/hyperlink" Target="consultantplus://offline/ref=4E226EACB12A177886D33575E67FAD22038003EADED8DCE796708B71674C8DEDAAAFD452A48D533600CE5EC094D59621ADC3FA03MBaFE" TargetMode="External"/><Relationship Id="rId33" Type="http://schemas.openxmlformats.org/officeDocument/2006/relationships/hyperlink" Target="consultantplus://offline/ref=4E226EACB12A177886D33575E67FAD2204810FEBD5D8DCE796708B71674C8DEDAAAFD451A586026647900791D59E9B28B6DFFA08A2791310M3a6E" TargetMode="External"/><Relationship Id="rId38" Type="http://schemas.openxmlformats.org/officeDocument/2006/relationships/hyperlink" Target="consultantplus://offline/ref=4E226EACB12A177886D33575E67FAD22048003EDDED7DCE796708B71674C8DEDAAAFD451A586076640900791D59E9B28B6DFFA08A2791310M3a6E" TargetMode="External"/><Relationship Id="rId59" Type="http://schemas.openxmlformats.org/officeDocument/2006/relationships/hyperlink" Target="consultantplus://offline/ref=4E226EACB12A177886D33575E67FAD22038003EADEDBDCE796708B71674C8DEDAAAFD451A58604624D900791D59E9B28B6DFFA08A2791310M3a6E" TargetMode="External"/><Relationship Id="rId103" Type="http://schemas.openxmlformats.org/officeDocument/2006/relationships/hyperlink" Target="consultantplus://offline/ref=4E226EACB12A177886D33575E67FAD22038003EADEDBDCE796708B71674C8DEDAAAFD451A586066441900791D59E9B28B6DFFA08A2791310M3a6E" TargetMode="External"/><Relationship Id="rId108" Type="http://schemas.openxmlformats.org/officeDocument/2006/relationships/hyperlink" Target="consultantplus://offline/ref=4E226EACB12A177886D33575E67FAD22038003EADEDBDCE796708B71674C8DEDAAAFD451A586066342900791D59E9B28B6DFFA08A2791310M3a6E" TargetMode="External"/><Relationship Id="rId124" Type="http://schemas.openxmlformats.org/officeDocument/2006/relationships/hyperlink" Target="consultantplus://offline/ref=4E226EACB12A177886D33575E67FAD22038003EADEDBDCE796708B71674C8DEDAAAFD451A586066143900791D59E9B28B6DFFA08A2791310M3a6E" TargetMode="External"/><Relationship Id="rId129" Type="http://schemas.openxmlformats.org/officeDocument/2006/relationships/hyperlink" Target="consultantplus://offline/ref=4E226EACB12A177886D33575E67FAD22038003EADEDBDCE796708B71674C8DEDAAAFD451A586066142900791D59E9B28B6DFFA08A2791310M3a6E" TargetMode="External"/><Relationship Id="rId54" Type="http://schemas.openxmlformats.org/officeDocument/2006/relationships/hyperlink" Target="consultantplus://offline/ref=4E226EACB12A177886D33575E67FAD22038003EADEDBDCE796708B71674C8DEDAAAFD451A586076340900791D59E9B28B6DFFA08A2791310M3a6E" TargetMode="External"/><Relationship Id="rId70" Type="http://schemas.openxmlformats.org/officeDocument/2006/relationships/hyperlink" Target="consultantplus://offline/ref=4E226EACB12A177886D33575E67FAD22038003EADEDBDCE796708B71674C8DEDAAAFD451A586076040900791D59E9B28B6DFFA08A2791310M3a6E" TargetMode="External"/><Relationship Id="rId75" Type="http://schemas.openxmlformats.org/officeDocument/2006/relationships/hyperlink" Target="consultantplus://offline/ref=4E226EACB12A177886D33575E67FAD22038003EADEDBDCE796708B71674C8DEDAAAFD451A586076F4C900791D59E9B28B6DFFA08A2791310M3a6E" TargetMode="External"/><Relationship Id="rId91" Type="http://schemas.openxmlformats.org/officeDocument/2006/relationships/hyperlink" Target="consultantplus://offline/ref=4E226EACB12A177886D33575E67FAD22038003EADEDBDCE796708B71674C8DEDAAAFD451A586046046900791D59E9B28B6DFFA08A2791310M3a6E" TargetMode="External"/><Relationship Id="rId96" Type="http://schemas.openxmlformats.org/officeDocument/2006/relationships/hyperlink" Target="consultantplus://offline/ref=4E226EACB12A177886D33575E67FAD22038003EADEDBDCE796708B71674C8DEDAAAFD451A586046047900791D59E9B28B6DFFA08A2791310M3a6E" TargetMode="External"/><Relationship Id="rId140" Type="http://schemas.openxmlformats.org/officeDocument/2006/relationships/hyperlink" Target="consultantplus://offline/ref=4E226EACB12A177886D33575E67FAD22038003EADEDBDCE796708B71674C8DEDAAAFD451A586056745900791D59E9B28B6DFFA08A2791310M3a6E" TargetMode="External"/><Relationship Id="rId145" Type="http://schemas.openxmlformats.org/officeDocument/2006/relationships/hyperlink" Target="consultantplus://offline/ref=4E226EACB12A177886D33575E67FAD22048003EDDED7DCE796708B71674C8DEDAAAFD451A586076640900791D59E9B28B6DFFA08A2791310M3a6E" TargetMode="External"/><Relationship Id="rId161" Type="http://schemas.openxmlformats.org/officeDocument/2006/relationships/hyperlink" Target="consultantplus://offline/ref=4E226EACB12A177886D33575E67FAD22038003EADEDBDCE796708B71674C8DEDAAAFD451A586056247900791D59E9B28B6DFFA08A2791310M3a6E" TargetMode="External"/><Relationship Id="rId166" Type="http://schemas.openxmlformats.org/officeDocument/2006/relationships/hyperlink" Target="consultantplus://offline/ref=4E226EACB12A177886D33575E67FAD22038003EADEDBDCE796708B71674C8DEDAAAFD451A586046F45900791D59E9B28B6DFFA08A2791310M3a6E" TargetMode="External"/><Relationship Id="rId182" Type="http://schemas.openxmlformats.org/officeDocument/2006/relationships/hyperlink" Target="consultantplus://offline/ref=4E226EACB12A177886D33575E67FAD22048403E0DDD9DCE796708B71674C8DEDAAAFD452A58D533600CE5EC094D59621ADC3FA03MBaFE" TargetMode="External"/><Relationship Id="rId187" Type="http://schemas.openxmlformats.org/officeDocument/2006/relationships/hyperlink" Target="consultantplus://offline/ref=4E226EACB12A177886D33575E67FAD22038D0CEEDADDDCE796708B71674C8DEDAAAFD451A586076643900791D59E9B28B6DFFA08A2791310M3a6E" TargetMode="External"/><Relationship Id="rId1" Type="http://schemas.openxmlformats.org/officeDocument/2006/relationships/styles" Target="styles.xml"/><Relationship Id="rId6" Type="http://schemas.openxmlformats.org/officeDocument/2006/relationships/hyperlink" Target="consultantplus://offline/ref=4E226EACB12A177886D33575E67FAD22048003EEDADADCE796708B71674C8DEDAAAFD451A586076645900791D59E9B28B6DFFA08A2791310M3a6E" TargetMode="External"/><Relationship Id="rId23" Type="http://schemas.openxmlformats.org/officeDocument/2006/relationships/hyperlink" Target="consultantplus://offline/ref=4E226EACB12A177886D33575E67FAD22038003EADED8DCE796708B71674C8DEDAAAFD453A48D533600CE5EC094D59621ADC3FA03MBaFE" TargetMode="External"/><Relationship Id="rId28" Type="http://schemas.openxmlformats.org/officeDocument/2006/relationships/hyperlink" Target="consultantplus://offline/ref=4E226EACB12A177886D33575E67FAD2204810FEBD5D8DCE796708B71674C8DEDAAAFD451A586026740900791D59E9B28B6DFFA08A2791310M3a6E" TargetMode="External"/><Relationship Id="rId49" Type="http://schemas.openxmlformats.org/officeDocument/2006/relationships/hyperlink" Target="consultantplus://offline/ref=4E226EACB12A177886D33575E67FAD22038003EADEDBDCE796708B71674C8DEDAAAFD451A586076545900791D59E9B28B6DFFA08A2791310M3a6E" TargetMode="External"/><Relationship Id="rId114" Type="http://schemas.openxmlformats.org/officeDocument/2006/relationships/hyperlink" Target="consultantplus://offline/ref=4E226EACB12A177886D33575E67FAD22038003EADEDBDCE796708B71674C8DEDAAAFD451A586066246900791D59E9B28B6DFFA08A2791310M3a6E" TargetMode="External"/><Relationship Id="rId119" Type="http://schemas.openxmlformats.org/officeDocument/2006/relationships/hyperlink" Target="consultantplus://offline/ref=4E226EACB12A177886D33575E67FAD22038003EADEDBDCE796708B71674C8DEDAAAFD451A58606624C900791D59E9B28B6DFFA08A2791310M3a6E" TargetMode="External"/><Relationship Id="rId44" Type="http://schemas.openxmlformats.org/officeDocument/2006/relationships/hyperlink" Target="consultantplus://offline/ref=4E226EACB12A177886D33575E67FAD22038003EADEDBDCE796708B71674C8DEDB8AF8C5DA58319674D8551C093MCa8E" TargetMode="External"/><Relationship Id="rId60" Type="http://schemas.openxmlformats.org/officeDocument/2006/relationships/hyperlink" Target="consultantplus://offline/ref=4E226EACB12A177886D33575E67FAD22038003EADEDBDCE796708B71674C8DEDAAAFD451A58604614C900791D59E9B28B6DFFA08A2791310M3a6E" TargetMode="External"/><Relationship Id="rId65" Type="http://schemas.openxmlformats.org/officeDocument/2006/relationships/hyperlink" Target="consultantplus://offline/ref=4E226EACB12A177886D33575E67FAD22038003EADEDBDCE796708B71674C8DEDAAAFD451A586076141900791D59E9B28B6DFFA08A2791310M3a6E" TargetMode="External"/><Relationship Id="rId81" Type="http://schemas.openxmlformats.org/officeDocument/2006/relationships/hyperlink" Target="consultantplus://offline/ref=4E226EACB12A177886D33575E67FAD22038003EADEDBDCE796708B71674C8DEDAAAFD451A586076E4C900791D59E9B28B6DFFA08A2791310M3a6E" TargetMode="External"/><Relationship Id="rId86" Type="http://schemas.openxmlformats.org/officeDocument/2006/relationships/hyperlink" Target="consultantplus://offline/ref=4E226EACB12A177886D33575E67FAD22038003EADEDBDCE796708B71674C8DEDAAAFD451A586066641900791D59E9B28B6DFFA08A2791310M3a6E" TargetMode="External"/><Relationship Id="rId130" Type="http://schemas.openxmlformats.org/officeDocument/2006/relationships/hyperlink" Target="consultantplus://offline/ref=4E226EACB12A177886D33575E67FAD22038003EADEDBDCE796708B71674C8DEDAAAFD451A586066F45900791D59E9B28B6DFFA08A2791310M3a6E" TargetMode="External"/><Relationship Id="rId135" Type="http://schemas.openxmlformats.org/officeDocument/2006/relationships/hyperlink" Target="consultantplus://offline/ref=4E226EACB12A177886D33575E67FAD22038003EADEDBDCE796708B71674C8DEDAAAFD451A586066E47900791D59E9B28B6DFFA08A2791310M3a6E" TargetMode="External"/><Relationship Id="rId151" Type="http://schemas.openxmlformats.org/officeDocument/2006/relationships/hyperlink" Target="consultantplus://offline/ref=4E226EACB12A177886D33575E67FAD22038003EADEDBDCE796708B71674C8DEDAAAFD451A586056540900791D59E9B28B6DFFA08A2791310M3a6E" TargetMode="External"/><Relationship Id="rId156" Type="http://schemas.openxmlformats.org/officeDocument/2006/relationships/hyperlink" Target="consultantplus://offline/ref=4E226EACB12A177886D33575E67FAD22038003EADEDBDCE796708B71674C8DEDAAAFD451A586056447900791D59E9B28B6DFFA08A2791310M3a6E" TargetMode="External"/><Relationship Id="rId177" Type="http://schemas.openxmlformats.org/officeDocument/2006/relationships/hyperlink" Target="consultantplus://offline/ref=4E226EACB12A177886D33575E67FAD22048403E0DDD9DCE796708B71674C8DEDAAAFD453A68D533600CE5EC094D59621ADC3FA03MBaFE" TargetMode="External"/><Relationship Id="rId172" Type="http://schemas.openxmlformats.org/officeDocument/2006/relationships/hyperlink" Target="consultantplus://offline/ref=4E226EACB12A177886D33575E67FAD22038003EADEDBDCE796708B71674C8DEDAAAFD451A586046F4C900791D59E9B28B6DFFA08A2791310M3a6E" TargetMode="External"/><Relationship Id="rId193" Type="http://schemas.openxmlformats.org/officeDocument/2006/relationships/hyperlink" Target="consultantplus://offline/ref=4E226EACB12A177886D33575E67FAD22038D0CEEDADDDCE796708B71674C8DEDAAAFD451A586076245900791D59E9B28B6DFFA08A2791310M3a6E" TargetMode="External"/><Relationship Id="rId13" Type="http://schemas.openxmlformats.org/officeDocument/2006/relationships/hyperlink" Target="consultantplus://offline/ref=4E226EACB12A177886D33575E67FAD22048003EDDED8DCE796708B71674C8DEDAAAFD451A58607664C900791D59E9B28B6DFFA08A2791310M3a6E" TargetMode="External"/><Relationship Id="rId18" Type="http://schemas.openxmlformats.org/officeDocument/2006/relationships/hyperlink" Target="consultantplus://offline/ref=4E226EACB12A177886D33575E67FAD22038003EADED8DCE796708B71674C8DEDAAAFD451A586066441900791D59E9B28B6DFFA08A2791310M3a6E" TargetMode="External"/><Relationship Id="rId39" Type="http://schemas.openxmlformats.org/officeDocument/2006/relationships/hyperlink" Target="consultantplus://offline/ref=4E226EACB12A177886D33575E67FAD22048003EDDED8DCE796708B71674C8DEDAAAFD451A58607664C900791D59E9B28B6DFFA08A2791310M3a6E" TargetMode="External"/><Relationship Id="rId109" Type="http://schemas.openxmlformats.org/officeDocument/2006/relationships/hyperlink" Target="consultantplus://offline/ref=4E226EACB12A177886D33575E67FAD22038003EADEDBDCE796708B71674C8DEDAAAFD451A58606634C900791D59E9B28B6DFFA08A2791310M3a6E" TargetMode="External"/><Relationship Id="rId34" Type="http://schemas.openxmlformats.org/officeDocument/2006/relationships/hyperlink" Target="consultantplus://offline/ref=4E226EACB12A177886D33575E67FAD2204810FEBD5D8DCE796708B71674C8DEDAAAFD451A587036340900791D59E9B28B6DFFA08A2791310M3a6E" TargetMode="External"/><Relationship Id="rId50" Type="http://schemas.openxmlformats.org/officeDocument/2006/relationships/hyperlink" Target="consultantplus://offline/ref=4E226EACB12A177886D33575E67FAD22038003EADEDBDCE796708B71674C8DEDAAAFD451A586046244900791D59E9B28B6DFFA08A2791310M3a6E" TargetMode="External"/><Relationship Id="rId55" Type="http://schemas.openxmlformats.org/officeDocument/2006/relationships/hyperlink" Target="consultantplus://offline/ref=4E226EACB12A177886D33575E67FAD22038003EADEDBDCE796708B71674C8DEDAAAFD451A586046246900791D59E9B28B6DFFA08A2791310M3a6E" TargetMode="External"/><Relationship Id="rId76" Type="http://schemas.openxmlformats.org/officeDocument/2006/relationships/hyperlink" Target="consultantplus://offline/ref=4E226EACB12A177886D33575E67FAD22038003EADEDBDCE796708B71674C8DEDAAAFD451A586076E46900791D59E9B28B6DFFA08A2791310M3a6E" TargetMode="External"/><Relationship Id="rId97" Type="http://schemas.openxmlformats.org/officeDocument/2006/relationships/hyperlink" Target="consultantplus://offline/ref=4E226EACB12A177886D33575E67FAD22048003EDDED7DCE796708B71674C8DEDAAAFD451A586076640900791D59E9B28B6DFFA08A2791310M3a6E" TargetMode="External"/><Relationship Id="rId104" Type="http://schemas.openxmlformats.org/officeDocument/2006/relationships/hyperlink" Target="consultantplus://offline/ref=4E226EACB12A177886D33575E67FAD22038003EADEDBDCE796708B71674C8DEDAAAFD451A586066442900791D59E9B28B6DFFA08A2791310M3a6E" TargetMode="External"/><Relationship Id="rId120" Type="http://schemas.openxmlformats.org/officeDocument/2006/relationships/hyperlink" Target="consultantplus://offline/ref=4E226EACB12A177886D33575E67FAD22038003EADEDBDCE796708B71674C8DEDAAAFD451A58606624D900791D59E9B28B6DFFA08A2791310M3a6E" TargetMode="External"/><Relationship Id="rId125" Type="http://schemas.openxmlformats.org/officeDocument/2006/relationships/hyperlink" Target="consultantplus://offline/ref=4E226EACB12A177886D33575E67FAD22038003EADEDBDCE796708B71674C8DEDAAAFD451A586046042900791D59E9B28B6DFFA08A2791310M3a6E" TargetMode="External"/><Relationship Id="rId141" Type="http://schemas.openxmlformats.org/officeDocument/2006/relationships/hyperlink" Target="consultantplus://offline/ref=4E226EACB12A177886D33575E67FAD22038003EADEDBDCE796708B71674C8DEDAAAFD451A586056741900791D59E9B28B6DFFA08A2791310M3a6E" TargetMode="External"/><Relationship Id="rId146" Type="http://schemas.openxmlformats.org/officeDocument/2006/relationships/hyperlink" Target="consultantplus://offline/ref=4E226EACB12A177886D33575E67FAD22038003EADEDBDCE796708B71674C8DEDAAAFD451A586056643900791D59E9B28B6DFFA08A2791310M3a6E" TargetMode="External"/><Relationship Id="rId167" Type="http://schemas.openxmlformats.org/officeDocument/2006/relationships/hyperlink" Target="consultantplus://offline/ref=4E226EACB12A177886D33575E67FAD22038003EADEDBDCE796708B71674C8DEDAAAFD451A586046F46900791D59E9B28B6DFFA08A2791310M3a6E" TargetMode="External"/><Relationship Id="rId188" Type="http://schemas.openxmlformats.org/officeDocument/2006/relationships/hyperlink" Target="consultantplus://offline/ref=4E226EACB12A177886D33575E67FAD22038D0CEEDADDDCE796708B71674C8DEDAAAFD451A586076543900791D59E9B28B6DFFA08A2791310M3a6E" TargetMode="External"/><Relationship Id="rId7" Type="http://schemas.openxmlformats.org/officeDocument/2006/relationships/hyperlink" Target="consultantplus://offline/ref=4E226EACB12A177886D33575E67FAD22038D0CE1DAD6DCE796708B71674C8DEDAAAFD451A586076044900791D59E9B28B6DFFA08A2791310M3a6E" TargetMode="External"/><Relationship Id="rId71" Type="http://schemas.openxmlformats.org/officeDocument/2006/relationships/hyperlink" Target="consultantplus://offline/ref=4E226EACB12A177886D33575E67FAD22038003EADEDBDCE796708B71674C8DEDAAAFD451A586076F47900791D59E9B28B6DFFA08A2791310M3a6E" TargetMode="External"/><Relationship Id="rId92" Type="http://schemas.openxmlformats.org/officeDocument/2006/relationships/hyperlink" Target="consultantplus://offline/ref=4E226EACB12A177886D33575E67FAD22038003EADEDBDCE796708B71674C8DEDAAAFD451A586066544900791D59E9B28B6DFFA08A2791310M3a6E" TargetMode="External"/><Relationship Id="rId162" Type="http://schemas.openxmlformats.org/officeDocument/2006/relationships/hyperlink" Target="consultantplus://offline/ref=4E226EACB12A177886D33575E67FAD22038003EADEDBDCE796708B71674C8DEDAAAFD451A58605624D900791D59E9B28B6DFFA08A2791310M3a6E" TargetMode="External"/><Relationship Id="rId183" Type="http://schemas.openxmlformats.org/officeDocument/2006/relationships/hyperlink" Target="consultantplus://offline/ref=4E226EACB12A177886D33575E67FAD22048403E0DDD9DCE796708B71674C8DEDAAAFD456A68D533600CE5EC094D59621ADC3FA03MBaFE" TargetMode="External"/><Relationship Id="rId2" Type="http://schemas.openxmlformats.org/officeDocument/2006/relationships/settings" Target="settings.xml"/><Relationship Id="rId29" Type="http://schemas.openxmlformats.org/officeDocument/2006/relationships/hyperlink" Target="consultantplus://offline/ref=4E226EACB12A177886D33575E67FAD2204810FEBD5D8DCE796708B71674C8DEDAAAFD451A586026741900791D59E9B28B6DFFA08A2791310M3a6E" TargetMode="External"/><Relationship Id="rId24" Type="http://schemas.openxmlformats.org/officeDocument/2006/relationships/hyperlink" Target="consultantplus://offline/ref=4E226EACB12A177886D33575E67FAD22038003EADED8DCE796708B71674C8DEDAAAFD453A78D533600CE5EC094D59621ADC3FA03MBaFE" TargetMode="External"/><Relationship Id="rId40" Type="http://schemas.openxmlformats.org/officeDocument/2006/relationships/hyperlink" Target="consultantplus://offline/ref=4E226EACB12A177886D33575E67FAD22048003EDDED7DCE796708B71674C8DEDAAAFD451A586076640900791D59E9B28B6DFFA08A2791310M3a6E" TargetMode="External"/><Relationship Id="rId45" Type="http://schemas.openxmlformats.org/officeDocument/2006/relationships/hyperlink" Target="consultantplus://offline/ref=4E226EACB12A177886D33575E67FAD22038003EADEDBDCE796708B71674C8DEDAAAFD451A586076740900791D59E9B28B6DFFA08A2791310M3a6E" TargetMode="External"/><Relationship Id="rId66" Type="http://schemas.openxmlformats.org/officeDocument/2006/relationships/hyperlink" Target="consultantplus://offline/ref=4E226EACB12A177886D33575E67FAD22038003EADEDBDCE796708B71674C8DEDAAAFD451A586076142900791D59E9B28B6DFFA08A2791310M3a6E" TargetMode="External"/><Relationship Id="rId87" Type="http://schemas.openxmlformats.org/officeDocument/2006/relationships/hyperlink" Target="consultantplus://offline/ref=4E226EACB12A177886D33575E67FAD22038003EADEDBDCE796708B71674C8DEDAAAFD451A586066643900791D59E9B28B6DFFA08A2791310M3a6E" TargetMode="External"/><Relationship Id="rId110" Type="http://schemas.openxmlformats.org/officeDocument/2006/relationships/hyperlink" Target="consultantplus://offline/ref=4E226EACB12A177886D33575E67FAD22038003EADEDBDCE796708B71674C8DEDAAAFD451A58606634D900791D59E9B28B6DFFA08A2791310M3a6E" TargetMode="External"/><Relationship Id="rId115" Type="http://schemas.openxmlformats.org/officeDocument/2006/relationships/hyperlink" Target="consultantplus://offline/ref=4E226EACB12A177886D33575E67FAD22038003EADEDBDCE796708B71674C8DEDAAAFD451A586066247900791D59E9B28B6DFFA08A2791310M3a6E" TargetMode="External"/><Relationship Id="rId131" Type="http://schemas.openxmlformats.org/officeDocument/2006/relationships/hyperlink" Target="consultantplus://offline/ref=4E226EACB12A177886D33575E67FAD22038003EADEDBDCE796708B71674C8DEDAAAFD451A586066F40900791D59E9B28B6DFFA08A2791310M3a6E" TargetMode="External"/><Relationship Id="rId136" Type="http://schemas.openxmlformats.org/officeDocument/2006/relationships/hyperlink" Target="consultantplus://offline/ref=4E226EACB12A177886D33575E67FAD22038003EADEDBDCE796708B71674C8DEDAAAFD451A586066E47900791D59E9B28B6DFFA08A2791310M3a6E" TargetMode="External"/><Relationship Id="rId157" Type="http://schemas.openxmlformats.org/officeDocument/2006/relationships/hyperlink" Target="consultantplus://offline/ref=4E226EACB12A177886D33575E67FAD22038003EADEDBDCE796708B71674C8DEDAAAFD451A586056440900791D59E9B28B6DFFA08A2791310M3a6E" TargetMode="External"/><Relationship Id="rId178" Type="http://schemas.openxmlformats.org/officeDocument/2006/relationships/hyperlink" Target="consultantplus://offline/ref=4E226EACB12A177886D33575E67FAD22048403E0DDD9DCE796708B71674C8DEDAAAFD456AED25623119653C58FCB9F36B1C1F8M0a2E" TargetMode="External"/><Relationship Id="rId61" Type="http://schemas.openxmlformats.org/officeDocument/2006/relationships/hyperlink" Target="consultantplus://offline/ref=4E226EACB12A177886D33575E67FAD22038003EADEDBDCE796708B71674C8DEDAAAFD451A58607624C900791D59E9B28B6DFFA08A2791310M3a6E" TargetMode="External"/><Relationship Id="rId82" Type="http://schemas.openxmlformats.org/officeDocument/2006/relationships/hyperlink" Target="consultantplus://offline/ref=4E226EACB12A177886D33575E67FAD22038003EADEDBDCE796708B71674C8DEDAAAFD451A586066745900791D59E9B28B6DFFA08A2791310M3a6E" TargetMode="External"/><Relationship Id="rId152" Type="http://schemas.openxmlformats.org/officeDocument/2006/relationships/hyperlink" Target="consultantplus://offline/ref=4E226EACB12A177886D33575E67FAD22038003EADEDBDCE796708B71674C8DEDAAAFD451A586056540900791D59E9B28B6DFFA08A2791310M3a6E" TargetMode="External"/><Relationship Id="rId173" Type="http://schemas.openxmlformats.org/officeDocument/2006/relationships/hyperlink" Target="consultantplus://offline/ref=4E226EACB12A177886D33575E67FAD22038003EADEDBDCE796708B71674C8DEDAAAFD451A586046F4D900791D59E9B28B6DFFA08A2791310M3a6E" TargetMode="External"/><Relationship Id="rId194" Type="http://schemas.openxmlformats.org/officeDocument/2006/relationships/hyperlink" Target="consultantplus://offline/ref=4E226EACB12A177886D33575E67FAD22038D0CEEDADDDCE796708B71674C8DEDAAAFD451A586076F46900791D59E9B28B6DFFA08A2791310M3a6E" TargetMode="External"/><Relationship Id="rId19" Type="http://schemas.openxmlformats.org/officeDocument/2006/relationships/hyperlink" Target="consultantplus://offline/ref=4E226EACB12A177886D33575E67FAD22038003EADED8DCE796708B71674C8DEDAAAFD452A68D533600CE5EC094D59621ADC3FA03MBaFE" TargetMode="External"/><Relationship Id="rId14" Type="http://schemas.openxmlformats.org/officeDocument/2006/relationships/hyperlink" Target="consultantplus://offline/ref=4E226EACB12A177886D33575E67FAD22038003EADED8DCE796708B71674C8DEDAAAFD451A18D533600CE5EC094D59621ADC3FA03MBaFE" TargetMode="External"/><Relationship Id="rId30" Type="http://schemas.openxmlformats.org/officeDocument/2006/relationships/hyperlink" Target="consultantplus://offline/ref=4E226EACB12A177886D33575E67FAD2204810FEBD5D8DCE796708B71674C8DEDAAAFD451A587036347900791D59E9B28B6DFFA08A2791310M3a6E" TargetMode="External"/><Relationship Id="rId35" Type="http://schemas.openxmlformats.org/officeDocument/2006/relationships/hyperlink" Target="consultantplus://offline/ref=4E226EACB12A177886D33575E67FAD2204810FEBD5D8DCE796708B71674C8DEDAAAFD451A586026544900791D59E9B28B6DFFA08A2791310M3a6E" TargetMode="External"/><Relationship Id="rId56" Type="http://schemas.openxmlformats.org/officeDocument/2006/relationships/hyperlink" Target="consultantplus://offline/ref=4E226EACB12A177886D33575E67FAD22048009EDD9DCDCE796708B71674C8DEDAAAFD451A487046C10CA17959CCB9336B3C8E403BC79M1a0E" TargetMode="External"/><Relationship Id="rId77" Type="http://schemas.openxmlformats.org/officeDocument/2006/relationships/hyperlink" Target="consultantplus://offline/ref=4E226EACB12A177886D33575E67FAD22038003EADEDBDCE796708B71674C8DEDAAAFD451A586076E47900791D59E9B28B6DFFA08A2791310M3a6E" TargetMode="External"/><Relationship Id="rId100" Type="http://schemas.openxmlformats.org/officeDocument/2006/relationships/hyperlink" Target="consultantplus://offline/ref=4E226EACB12A177886D33575E67FAD22038003EADEDBDCE796708B71674C8DEDAAAFD451A586066447900791D59E9B28B6DFFA08A2791310M3a6E" TargetMode="External"/><Relationship Id="rId105" Type="http://schemas.openxmlformats.org/officeDocument/2006/relationships/hyperlink" Target="consultantplus://offline/ref=4E226EACB12A177886D33575E67FAD22038003EADEDBDCE796708B71674C8DEDAAAFD451A586066344900791D59E9B28B6DFFA08A2791310M3a6E" TargetMode="External"/><Relationship Id="rId126" Type="http://schemas.openxmlformats.org/officeDocument/2006/relationships/hyperlink" Target="consultantplus://offline/ref=4E226EACB12A177886D33575E67FAD22038003EADEDBDCE796708B71674C8DEDAAAFD451A586066042900791D59E9B28B6DFFA08A2791310M3a6E" TargetMode="External"/><Relationship Id="rId147" Type="http://schemas.openxmlformats.org/officeDocument/2006/relationships/hyperlink" Target="consultantplus://offline/ref=4E226EACB12A177886D33575E67FAD22038003EADEDBDCE796708B71674C8DEDAAAFD451A58607664C900791D59E9B28B6DFFA08A2791310M3a6E" TargetMode="External"/><Relationship Id="rId168" Type="http://schemas.openxmlformats.org/officeDocument/2006/relationships/hyperlink" Target="consultantplus://offline/ref=4E226EACB12A177886D33575E67FAD22038003EADEDBDCE796708B71674C8DEDAAAFD451A586046F41900791D59E9B28B6DFFA08A2791310M3a6E" TargetMode="External"/><Relationship Id="rId8" Type="http://schemas.openxmlformats.org/officeDocument/2006/relationships/hyperlink" Target="consultantplus://offline/ref=4E226EACB12A177886D33575E67FAD22038003EADED8DCE796708B71674C8DEDB8AF8C5DA58319674D8551C093MCa8E" TargetMode="External"/><Relationship Id="rId51" Type="http://schemas.openxmlformats.org/officeDocument/2006/relationships/hyperlink" Target="consultantplus://offline/ref=4E226EACB12A177886D33575E67FAD22038003EADEDBDCE796708B71674C8DEDAAAFD451A58607654D900791D59E9B28B6DFFA08A2791310M3a6E" TargetMode="External"/><Relationship Id="rId72" Type="http://schemas.openxmlformats.org/officeDocument/2006/relationships/hyperlink" Target="consultantplus://offline/ref=4E226EACB12A177886D33575E67FAD22048109E0DFDADCE796708B71674C8DEDB8AF8C5DA58319674D8551C093MCa8E" TargetMode="External"/><Relationship Id="rId93" Type="http://schemas.openxmlformats.org/officeDocument/2006/relationships/hyperlink" Target="consultantplus://offline/ref=4E226EACB12A177886D33575E67FAD22038003EADEDBDCE796708B71674C8DEDAAAFD451A58607664C900791D59E9B28B6DFFA08A2791310M3a6E" TargetMode="External"/><Relationship Id="rId98" Type="http://schemas.openxmlformats.org/officeDocument/2006/relationships/hyperlink" Target="consultantplus://offline/ref=4E226EACB12A177886D33575E67FAD22038003EADEDBDCE796708B71674C8DEDAAAFD451A58606654C900791D59E9B28B6DFFA08A2791310M3a6E" TargetMode="External"/><Relationship Id="rId121" Type="http://schemas.openxmlformats.org/officeDocument/2006/relationships/hyperlink" Target="consultantplus://offline/ref=4E226EACB12A177886D33575E67FAD22038003EADEDBDCE796708B71674C8DEDAAAFD451A586066147900791D59E9B28B6DFFA08A2791310M3a6E" TargetMode="External"/><Relationship Id="rId142" Type="http://schemas.openxmlformats.org/officeDocument/2006/relationships/hyperlink" Target="consultantplus://offline/ref=4E226EACB12A177886D33575E67FAD22038003EADEDBDCE796708B71674C8DEDAAAFD451A58605674D900791D59E9B28B6DFFA08A2791310M3a6E" TargetMode="External"/><Relationship Id="rId163" Type="http://schemas.openxmlformats.org/officeDocument/2006/relationships/hyperlink" Target="consultantplus://offline/ref=4E226EACB12A177886D33575E67FAD22038003EADEDBDCE796708B71674C8DEDAAAFD451A58604604D900791D59E9B28B6DFFA08A2791310M3a6E" TargetMode="External"/><Relationship Id="rId184" Type="http://schemas.openxmlformats.org/officeDocument/2006/relationships/hyperlink" Target="consultantplus://offline/ref=4E226EACB12A177886D33575E67FAD22048403E0DDD9DCE796708B71674C8DEDAAAFD451A586076040900791D59E9B28B6DFFA08A2791310M3a6E" TargetMode="External"/><Relationship Id="rId189" Type="http://schemas.openxmlformats.org/officeDocument/2006/relationships/hyperlink" Target="consultantplus://offline/ref=4E226EACB12A177886D33575E67FAD22038D0CEEDADDDCE796708B71674C8DEDAAAFD451A586076543900791D59E9B28B6DFFA08A2791310M3a6E" TargetMode="External"/><Relationship Id="rId3" Type="http://schemas.openxmlformats.org/officeDocument/2006/relationships/webSettings" Target="webSettings.xml"/><Relationship Id="rId25" Type="http://schemas.openxmlformats.org/officeDocument/2006/relationships/hyperlink" Target="consultantplus://offline/ref=4E226EACB12A177886D33575E67FAD22038003EADED8DCE796708B71674C8DEDAAAFD453A68D533600CE5EC094D59621ADC3FA03MBaFE" TargetMode="External"/><Relationship Id="rId46" Type="http://schemas.openxmlformats.org/officeDocument/2006/relationships/hyperlink" Target="consultantplus://offline/ref=4E226EACB12A177886D33575E67FAD22038003EADEDBDCE796708B71674C8DEDB8AF8C5DA58319674D8551C093MCa8E" TargetMode="External"/><Relationship Id="rId67" Type="http://schemas.openxmlformats.org/officeDocument/2006/relationships/hyperlink" Target="consultantplus://offline/ref=4E226EACB12A177886D33575E67FAD22038003EADEDBDCE796708B71674C8DEDAAAFD451A58607664C900791D59E9B28B6DFFA08A2791310M3a6E" TargetMode="External"/><Relationship Id="rId116" Type="http://schemas.openxmlformats.org/officeDocument/2006/relationships/hyperlink" Target="consultantplus://offline/ref=4E226EACB12A177886D33575E67FAD22038003EADEDBDCE796708B71674C8DEDAAAFD451A586066240900791D59E9B28B6DFFA08A2791310M3a6E" TargetMode="External"/><Relationship Id="rId137" Type="http://schemas.openxmlformats.org/officeDocument/2006/relationships/hyperlink" Target="consultantplus://offline/ref=4E226EACB12A177886D33575E67FAD22038003EADEDBDCE796708B71674C8DEDAAAFD451A586066E41900791D59E9B28B6DFFA08A2791310M3a6E" TargetMode="External"/><Relationship Id="rId158" Type="http://schemas.openxmlformats.org/officeDocument/2006/relationships/hyperlink" Target="consultantplus://offline/ref=4E226EACB12A177886D33575E67FAD22038003EADEDBDCE796708B71674C8DEDAAAFD451A586056443900791D59E9B28B6DFFA08A2791310M3a6E" TargetMode="External"/><Relationship Id="rId20" Type="http://schemas.openxmlformats.org/officeDocument/2006/relationships/hyperlink" Target="consultantplus://offline/ref=4E226EACB12A177886D33575E67FAD22038003EADED8DCE796708B71674C8DEDAAAFD452A28D533600CE5EC094D59621ADC3FA03MBaFE" TargetMode="External"/><Relationship Id="rId41" Type="http://schemas.openxmlformats.org/officeDocument/2006/relationships/hyperlink" Target="consultantplus://offline/ref=4E226EACB12A177886D33575E67FAD2203810DE8DEDFDCE796708B71674C8DEDB8AF8C5DA58319674D8551C093MCa8E" TargetMode="External"/><Relationship Id="rId62" Type="http://schemas.openxmlformats.org/officeDocument/2006/relationships/hyperlink" Target="consultantplus://offline/ref=4E226EACB12A177886D33575E67FAD22038003EADEDBDCE796708B71674C8DEDAAAFD451A586046E46900791D59E9B28B6DFFA08A2791310M3a6E" TargetMode="External"/><Relationship Id="rId83" Type="http://schemas.openxmlformats.org/officeDocument/2006/relationships/hyperlink" Target="consultantplus://offline/ref=4E226EACB12A177886D33575E67FAD22038003EADEDBDCE796708B71674C8DEDAAAFD451A586066743900791D59E9B28B6DFFA08A2791310M3a6E" TargetMode="External"/><Relationship Id="rId88" Type="http://schemas.openxmlformats.org/officeDocument/2006/relationships/hyperlink" Target="consultantplus://offline/ref=4E226EACB12A177886D33575E67FAD22038003EADEDBDCE796708B71674C8DEDAAAFD451A58606664C900791D59E9B28B6DFFA08A2791310M3a6E" TargetMode="External"/><Relationship Id="rId111" Type="http://schemas.openxmlformats.org/officeDocument/2006/relationships/hyperlink" Target="consultantplus://offline/ref=4E226EACB12A177886D33575E67FAD22038003EADEDBDCE796708B71674C8DEDAAAFD451A586046343900791D59E9B28B6DFFA08A2791310M3a6E" TargetMode="External"/><Relationship Id="rId132" Type="http://schemas.openxmlformats.org/officeDocument/2006/relationships/hyperlink" Target="consultantplus://offline/ref=4E226EACB12A177886D33575E67FAD22038003EADEDBDCE796708B71674C8DEDAAAFD451A586066F41900791D59E9B28B6DFFA08A2791310M3a6E" TargetMode="External"/><Relationship Id="rId153" Type="http://schemas.openxmlformats.org/officeDocument/2006/relationships/hyperlink" Target="consultantplus://offline/ref=4E226EACB12A177886D33575E67FAD22038003EADEDBDCE796708B71674C8DEDAAAFD451A586056543900791D59E9B28B6DFFA08A2791310M3a6E" TargetMode="External"/><Relationship Id="rId174" Type="http://schemas.openxmlformats.org/officeDocument/2006/relationships/hyperlink" Target="consultantplus://offline/ref=4E226EACB12A177886D33575E67FAD22038003EADEDBDCE796708B71674C8DEDAAAFD451A58605604C900791D59E9B28B6DFFA08A2791310M3a6E" TargetMode="External"/><Relationship Id="rId179" Type="http://schemas.openxmlformats.org/officeDocument/2006/relationships/hyperlink" Target="consultantplus://offline/ref=4E226EACB12A177886D33575E67FAD22048003EDDED8DCE796708B71674C8DEDAAAFD451A586046E45900791D59E9B28B6DFFA08A2791310M3a6E" TargetMode="External"/><Relationship Id="rId195" Type="http://schemas.openxmlformats.org/officeDocument/2006/relationships/hyperlink" Target="consultantplus://offline/ref=4E226EACB12A177886D33575E67FAD22038D0CEEDADDDCE796708B71674C8DEDAAAFD451A586066142900791D59E9B28B6DFFA08A2791310M3a6E" TargetMode="External"/><Relationship Id="rId190" Type="http://schemas.openxmlformats.org/officeDocument/2006/relationships/hyperlink" Target="consultantplus://offline/ref=4E226EACB12A177886D33575E67FAD22038D0CEEDADDDCE796708B71674C8DEDAAAFD451A586076440900791D59E9B28B6DFFA08A2791310M3a6E" TargetMode="External"/><Relationship Id="rId15" Type="http://schemas.openxmlformats.org/officeDocument/2006/relationships/hyperlink" Target="consultantplus://offline/ref=4E226EACB12A177886D33575E67FAD22038003EADED8DCE796708B71674C8DEDAAAFD451A28D533600CE5EC094D59621ADC3FA03MBaFE" TargetMode="External"/><Relationship Id="rId36" Type="http://schemas.openxmlformats.org/officeDocument/2006/relationships/hyperlink" Target="consultantplus://offline/ref=4E226EACB12A177886D33575E67FAD22048003EDDED8DCE796708B71674C8DEDAAAFD451A58607664C900791D59E9B28B6DFFA08A2791310M3a6E" TargetMode="External"/><Relationship Id="rId57" Type="http://schemas.openxmlformats.org/officeDocument/2006/relationships/hyperlink" Target="consultantplus://offline/ref=4E226EACB12A177886D33575E67FAD22038003EADEDBDCE796708B71674C8DEDAAAFD451A586046242900791D59E9B28B6DFFA08A2791310M3a6E" TargetMode="External"/><Relationship Id="rId106" Type="http://schemas.openxmlformats.org/officeDocument/2006/relationships/hyperlink" Target="consultantplus://offline/ref=4E226EACB12A177886D33575E67FAD22038003EADEDBDCE796708B71674C8DEDAAAFD451A586066340900791D59E9B28B6DFFA08A2791310M3a6E" TargetMode="External"/><Relationship Id="rId127" Type="http://schemas.openxmlformats.org/officeDocument/2006/relationships/hyperlink" Target="consultantplus://offline/ref=4E226EACB12A177886D33575E67FAD22038003EADEDBDCE796708B71674C8DEDAAAFD451A58606604D900791D59E9B28B6DFFA08A2791310M3a6E" TargetMode="External"/><Relationship Id="rId10" Type="http://schemas.openxmlformats.org/officeDocument/2006/relationships/hyperlink" Target="consultantplus://offline/ref=4E226EACB12A177886D33575E67FAD22038003EADED8DCE796708B71674C8DEDB8AF8C5DA58319674D8551C093MCa8E" TargetMode="External"/><Relationship Id="rId31" Type="http://schemas.openxmlformats.org/officeDocument/2006/relationships/hyperlink" Target="consultantplus://offline/ref=4E226EACB12A177886D33575E67FAD2204810FEBD5D8DCE796708B71674C8DEDAAAFD451A587036347900791D59E9B28B6DFFA08A2791310M3a6E" TargetMode="External"/><Relationship Id="rId52" Type="http://schemas.openxmlformats.org/officeDocument/2006/relationships/hyperlink" Target="consultantplus://offline/ref=4E226EACB12A177886D33575E67FAD22038003EADEDBDCE796708B71674C8DEDAAAFD451A586076444900791D59E9B28B6DFFA08A2791310M3a6E" TargetMode="External"/><Relationship Id="rId73" Type="http://schemas.openxmlformats.org/officeDocument/2006/relationships/hyperlink" Target="consultantplus://offline/ref=4E226EACB12A177886D33575E67FAD22048009EDD9DCDCE796708B71674C8DEDB8AF8C5DA58319674D8551C093MCa8E" TargetMode="External"/><Relationship Id="rId78" Type="http://schemas.openxmlformats.org/officeDocument/2006/relationships/hyperlink" Target="consultantplus://offline/ref=4E226EACB12A177886D33575E67FAD22038003EADEDBDCE796708B71674C8DEDAAAFD451AED25623119653C58FCB9F36B1C1F8M0a2E" TargetMode="External"/><Relationship Id="rId94" Type="http://schemas.openxmlformats.org/officeDocument/2006/relationships/hyperlink" Target="consultantplus://offline/ref=4E226EACB12A177886D33575E67FAD22048003EDDED7DCE796708B71674C8DEDAAAFD452AD8D533600CE5EC094D59621ADC3FA03MBaFE" TargetMode="External"/><Relationship Id="rId99" Type="http://schemas.openxmlformats.org/officeDocument/2006/relationships/hyperlink" Target="consultantplus://offline/ref=4E226EACB12A177886D33575E67FAD22038003EADEDBDCE796708B71674C8DEDAAAFD451A586046041900791D59E9B28B6DFFA08A2791310M3a6E" TargetMode="External"/><Relationship Id="rId101" Type="http://schemas.openxmlformats.org/officeDocument/2006/relationships/hyperlink" Target="consultantplus://offline/ref=4E226EACB12A177886D33575E67FAD22038003EADEDBDCE796708B71674C8DEDAAAFD451A586066440900791D59E9B28B6DFFA08A2791310M3a6E" TargetMode="External"/><Relationship Id="rId122" Type="http://schemas.openxmlformats.org/officeDocument/2006/relationships/hyperlink" Target="consultantplus://offline/ref=4E226EACB12A177886D33575E67FAD22038003EADEDBDCE796708B71674C8DEDAAAFD451A586066140900791D59E9B28B6DFFA08A2791310M3a6E" TargetMode="External"/><Relationship Id="rId143" Type="http://schemas.openxmlformats.org/officeDocument/2006/relationships/hyperlink" Target="consultantplus://offline/ref=4E226EACB12A177886D33575E67FAD22038003EADEDBDCE796708B71674C8DEDAAAFD451A586056644900791D59E9B28B6DFFA08A2791310M3a6E" TargetMode="External"/><Relationship Id="rId148" Type="http://schemas.openxmlformats.org/officeDocument/2006/relationships/hyperlink" Target="consultantplus://offline/ref=4E226EACB12A177886D33575E67FAD22038003EADEDBDCE796708B71674C8DEDAAAFD451A586056545900791D59E9B28B6DFFA08A2791310M3a6E" TargetMode="External"/><Relationship Id="rId164" Type="http://schemas.openxmlformats.org/officeDocument/2006/relationships/hyperlink" Target="consultantplus://offline/ref=4E226EACB12A177886D33575E67FAD22038003EADEDBDCE796708B71674C8DEDAAAFD451A586046342900791D59E9B28B6DFFA08A2791310M3a6E" TargetMode="External"/><Relationship Id="rId169" Type="http://schemas.openxmlformats.org/officeDocument/2006/relationships/hyperlink" Target="consultantplus://offline/ref=4E226EACB12A177886D33575E67FAD22038003EADEDBDCE796708B71674C8DEDAAAFD451A586046F41900791D59E9B28B6DFFA08A2791310M3a6E" TargetMode="External"/><Relationship Id="rId185" Type="http://schemas.openxmlformats.org/officeDocument/2006/relationships/hyperlink" Target="consultantplus://offline/ref=4E226EACB12A177886D33575E67FAD22048403E0DDD9DCE796708B71674C8DEDAAAFD451A586076041900791D59E9B28B6DFFA08A2791310M3a6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E226EACB12A177886D33575E67FAD22038003EADED8DCE796708B71674C8DEDAAAFD451A586056543900791D59E9B28B6DFFA08A2791310M3a6E" TargetMode="External"/><Relationship Id="rId180" Type="http://schemas.openxmlformats.org/officeDocument/2006/relationships/hyperlink" Target="consultantplus://offline/ref=4E226EACB12A177886D33575E67FAD22048003EDDED8DCE796708B71674C8DEDAAAFD451A586076146900791D59E9B28B6DFFA08A2791310M3a6E" TargetMode="External"/><Relationship Id="rId26" Type="http://schemas.openxmlformats.org/officeDocument/2006/relationships/hyperlink" Target="consultantplus://offline/ref=4E226EACB12A177886D33575E67FAD2204810FEBD5D8DCE796708B71674C8DEDAAAFD451A586076445900791D59E9B28B6DFFA08A2791310M3a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17714</Words>
  <Characters>100974</Characters>
  <Application>Microsoft Office Word</Application>
  <DocSecurity>0</DocSecurity>
  <Lines>841</Lines>
  <Paragraphs>236</Paragraphs>
  <ScaleCrop>false</ScaleCrop>
  <Company/>
  <LinksUpToDate>false</LinksUpToDate>
  <CharactersWithSpaces>118452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Неволина Елена Владимировна</dc:creator>
  <cp:keywords/>
  <dc:description/>
  <cp:lastModifiedBy>Неволина Елена Владимировна</cp:lastModifiedBy>
  <cp:revision>1</cp:revision>
  <dcterms:created xsi:type="dcterms:W3CDTF">2023-09-05T04:26:00Z</dcterms:created>
  <dcterms:modified xsi:type="dcterms:W3CDTF">2023-09-05T04:28:00Z</dcterms:modified>
</cp:coreProperties>
</file>